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F430B" w14:textId="2496A48A" w:rsidR="0056120E" w:rsidRPr="00C365F6" w:rsidRDefault="00C9272A" w:rsidP="00C365F6">
      <w:pPr>
        <w:pStyle w:val="a7"/>
        <w:spacing w:before="240" w:after="0"/>
        <w:rPr>
          <w:rFonts w:ascii="Segoe UI Light" w:hAnsi="Segoe UI Light" w:cs="Segoe UI Light"/>
          <w:noProof/>
          <w:sz w:val="28"/>
          <w:szCs w:val="28"/>
          <w:lang w:val="en-US"/>
        </w:rPr>
      </w:pPr>
      <w:r w:rsidRPr="00C365F6">
        <w:rPr>
          <w:rFonts w:ascii="Segoe UI Light" w:hAnsi="Segoe UI Light" w:cs="Segoe UI Light"/>
          <w:noProof/>
          <w:sz w:val="28"/>
          <w:szCs w:val="28"/>
          <w:lang w:val="ru-RU" w:eastAsia="ru-RU"/>
        </w:rPr>
        <mc:AlternateContent>
          <mc:Choice Requires="wpg">
            <w:drawing>
              <wp:anchor distT="0" distB="0" distL="114300" distR="114300" simplePos="0" relativeHeight="251661312" behindDoc="0" locked="0" layoutInCell="1" allowOverlap="1" wp14:anchorId="46004D47" wp14:editId="29A15CDB">
                <wp:simplePos x="0" y="0"/>
                <wp:positionH relativeFrom="column">
                  <wp:posOffset>-800100</wp:posOffset>
                </wp:positionH>
                <wp:positionV relativeFrom="paragraph">
                  <wp:posOffset>-920750</wp:posOffset>
                </wp:positionV>
                <wp:extent cx="7938770" cy="1020111"/>
                <wp:effectExtent l="0" t="0" r="24130" b="27940"/>
                <wp:wrapNone/>
                <wp:docPr id="1" name="Groupe 1"/>
                <wp:cNvGraphicFramePr/>
                <a:graphic xmlns:a="http://schemas.openxmlformats.org/drawingml/2006/main">
                  <a:graphicData uri="http://schemas.microsoft.com/office/word/2010/wordprocessingGroup">
                    <wpg:wgp>
                      <wpg:cNvGrpSpPr/>
                      <wpg:grpSpPr>
                        <a:xfrm>
                          <a:off x="0" y="0"/>
                          <a:ext cx="7938770" cy="1020111"/>
                          <a:chOff x="0" y="0"/>
                          <a:chExt cx="7938770" cy="1020111"/>
                        </a:xfrm>
                      </wpg:grpSpPr>
                      <wps:wsp>
                        <wps:cNvPr id="5" name="Rectangle 5"/>
                        <wps:cNvSpPr/>
                        <wps:spPr>
                          <a:xfrm>
                            <a:off x="0" y="0"/>
                            <a:ext cx="7938770" cy="1020111"/>
                          </a:xfrm>
                          <a:prstGeom prst="rect">
                            <a:avLst/>
                          </a:prstGeom>
                          <a:solidFill>
                            <a:srgbClr val="18157C"/>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03550" y="0"/>
                            <a:ext cx="1997075" cy="1019175"/>
                          </a:xfrm>
                          <a:prstGeom prst="rect">
                            <a:avLst/>
                          </a:prstGeom>
                          <a:noFill/>
                          <a:ln>
                            <a:noFill/>
                          </a:ln>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group w14:anchorId="582EB50D" id="Groupe 1" o:spid="_x0000_s1026" style="position:absolute;margin-left:-63pt;margin-top:-72.5pt;width:625.1pt;height:80.3pt;z-index:251661312" coordsize="79387,10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cDpfgAwAAfQkAAA4AAABkcnMvZTJvRG9jLnhtbKRWYW/bLBD+Pmn/&#10;Afn7arttmsZqMkXpWlXqtmrdtM8EYxsNAwMSJ++vf+/Adtq02qatUh0O7o67h+M5rt7vWkm23Dqh&#10;1TzJT7KEcMV0KVQ9T759vXl3mRDnqSqp1IrPkz13yfvF2zdXnSn4qW60LLkl4ES5ojPzpPHeFGnq&#10;WMNb6k604QoWK21b6kG0dVpa2oH3VqanWXaRdtqWxmrGnYPZ67iYLIL/quLMf64qxz2R8wRi8+Fr&#10;w3eN33RxRYvaUtMI1odB/yKKlgoFm46urqmnZGPFC1etYFY7XfkTpttUV5VgPOQA2eTZUTa3Vm9M&#10;yKUuutqMMAG0Rzj9tVv2aftgiSjh7BKiaAtHFHblJEdsOlMXoHJrzaN5sP1EHSVMd1fZFn8hEbIL&#10;qO5HVPnOEwaT09nZ5XQK4DNYyzPIMw++acEaOJwXdqz58BvLdNg4xfjGcDoDNeQOMLl/g+mxoYYH&#10;9B1i0MM0GWD6ArVFVS05mUSkgtYIkyscIPavGI2Z0sJY52+5bgkO5omF7UPF0e2983AyoDqo4K5O&#10;S1HeCCmDYOv1SlqypXAN8st8Ml1hzGDyTE2qX1tmcHgX4c48twQJTeE0hqzDyO8lR4dSfeEV1BjU&#10;wmkIOdxuPgZEGePK53GpoSWPcU4y+BvCRD5AixB0cIieK8hv9N07GDSjk8F3zLbXR1MeyGE0zn4V&#10;WDQeLcLOWvnRuBVK29ccSMiq3znqDyBFaBCltS73UFpWR2pyht0IOOB76vwDtcBFcHGAX/1n+FRS&#10;d/NE96OENNr+99o86kPtw2pCOuC2eeJ+bqjlCZF3Cm7FLD8/RzIMwvlkegqCfbqyfrqiNu1KY90A&#10;kxsWhqjv5TCsrG6/Aw0vcVdYoorB3vOEeTsIKx85F4ic8eUyqAEBGurv1aNh6BxRxQL+uvtOremr&#10;3AOJfNLDTaTFUbFHXbRUernxuhLhJhxw7fEGVlhcGcEK+O9ZFEYv6OH33Qas/AaBjB2r/SMfLbU/&#10;NuZdzFeshRR+H5oX5IxBqe2DYMgVKByY5mJgmruW1pxcYCUNGlEfABPsXrMfjii9aoCN+NIZIAbE&#10;E+vuuXoQn222lsIMHIHjPi04q6P+8goysXdda7Zp4fbGZmy5pB5eAq4RxkGNFLxd8xLI6q6E6mHw&#10;EPDQYIwVymN8QD+WIY/GsbfcsybcrnCvwzwyzbAQEjjEjNkhyZJ191GX4JhCCYQ6OmpLZ1l2NplA&#10;Zb5sTvlsNs2mQOqxOeWzHASEbmgxB1b9Q+JVGhENGUU+HScGmhzi7g8IxFCmoceHnfv3CD4inspB&#10;6/BqWvwPAAD//wMAUEsDBAoAAAAAAAAAIQDIsHtS01QAANNUAAAVAAAAZHJzL21lZGlhL2ltYWdl&#10;MS5qcGVn/9j/4AAQSkZJRgABAQEA3ADcAAD/2wBDAAIBAQEBAQIBAQECAgICAgQDAgICAgUEBAME&#10;BgUGBgYFBgYGBwkIBgcJBwYGCAsICQoKCgoKBggLDAsKDAkKCgr/2wBDAQICAgICAgUDAwUKBwYH&#10;CgoKCgoKCgoKCgoKCgoKCgoKCgoKCgoKCgoKCgoKCgoKCgoKCgoKCgoKCgoKCgoKCgr/wAARCAC+&#10;AX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h6KKK/sw8MKKKKACg9KKm07Tr3WNQg0rTYTJcXMyxQxr1dmOAKAdoxuz0r9mj4fNrmtP411K&#10;3zb6a+yz3jhpuPmH+6Dn6kV3X7QPxFbwZ4S/sjSbgx6hqStHCyNhoo+jOP8A0Ee/0rpvBHhvTfAX&#10;g610ON1WO0t900w6M2Mu5+vH4EV81/EnxlcePPGV3r8jHyWk2WSc/JCOF/PJY+5oufP0VLMMc5y+&#10;GOxhgAcgdaKAMUUH0AUUUUAFFIA3c0cnvQG24tFAPaigAooooAKKKaTgZzQB9W/8EiPhlL4t/aSu&#10;/H1zZrJZ+F9DkkWRmHyXU7eXGAuck7POOcELjsSK9y/4LKfER9F+C3h/4b2V95cviDWmnuI1lIL2&#10;9smdrKDypkkjI/2ohS/8EbfBNzovwR8R+OpY1j/trX1it2Zfvpbx4z16BpZB+Bz2x4L/AMFcfiDD&#10;4q/ach8IWlyzJ4b0GC2mj3HCTylpm46A7Hiz9K/hCHNx99LKUr3pYGKt2Tpq1/Xmlf1P6IlKPDfg&#10;uor48Q9f+3n/AJJHyypHTFK3SgLg8GlIyK/vCS1sj+d4+fzPRv2QviKfhR+0t4M8cSal9lt4dcht&#10;r6Rs7VtpswykgHn5HPriv07/AG9PAC/Er9krxpoywM01lpDajCAQCr2zCY9x/ChH41+PqgowkR2V&#10;l5BU4x6Gv2p+Cniyw+MPwG8N+KrwLNDrnh2A3WM/6x4QsynkchvMXt9a/hr6VmDqcP8AFWRcVUNH&#10;TqKMn5RkppP5X+Z/QHg3WjmeU5hk1TaUeZf9vLlf6H4rqCo2k598daK1PH3g+/8Ah7461jwDqLMZ&#10;9F1S4spGZcFjFIU3YyeuM9T1rLU5Ff2xl+Kp47AUsTD4ZxTXo0mfguIo1MPiJ05rWLaYUUUV2GIU&#10;UUUAFFNznnNKDkdaAunsLRQM96KACiiigDsvgh8Rf+Ff+LY0vpiun3zLFedcJ6S8f3f/AEHNe6fF&#10;HwLbfEHwdcaQ8eblV82xlHBWZRx+DdD7GvldxtXr3z/Wvo39nvx3/wAJd4LTR9QnVr3TFEMm4/M8&#10;W35HP5Ef8BoPFzSjKlKOJp7rc+dHgntp5Le5iKSRuUZfQjqPzor0j9pfwO2g+KV8V2USpbal/rFV&#10;eFmA+b/voc/nXm46UHqYetGtRU11Ciiig2CiiigAooooAKKKKACiijNABmvTv2YvCH9q+LJ/FV3b&#10;bodNj2wvj/ls/H5hN30JFeYsQB83Svp/4M+FE8H/AA9sbSWMrPcR/abrd/fcZ/RcD8KH8J5ua1/Y&#10;4bl6y0Rg/tMeNBofhBPDdrKVuNUk2tj/AJ4qfm/M/L9M18/DpXT/ABm8XN4u+IN9cpKzQ2rfZrcE&#10;8bU+XI+rBjXMDpxRY2wFD6vhYrvqFFFFB2BRnPAB/AZzQTXof7NnhOz1/wAbyavqFuJY9LhWWONs&#10;cyscK34YY/UCgxxFaOHpOb6C+Ef2bPG3iK1W91ae30yNsFUm+eQgjrtHTt1INbi/sk3K24ZfGsZl&#10;J+ZTY/IPp82f5V6J8R/in4f+GdlHcazHNNNcbvs9tDjc+Bk5J4UDI5rg0/a1g+1bH8EyeTuPzC+G&#10;/b9NnB/GjV7HhxxGaYj95BWRg61+yz41stz6Xq9jeKvKqXaJiOvfjOfeuN8Q/D3xx4Sy+v8Ahi8g&#10;j/57eXuQ/wDAlyK9q0X9p34faiF/tVLqxc4LB4d69+6k/wAq7TQvFfhXxTEZvDutWt2mMOsMgz/w&#10;Jev5ijbc0+vZhh1+9hc+RxIpOB/+qlLYr6b8W/BP4feMGaefRltbh+t1ZYjbPqRjafxFeW+N/wBm&#10;nxboO+78MzrqlsvPl8LMoyP4ejfgaLo7KGZ4es7N2Z5uTgZprMAenQ9PWpLm2u7C6ezv7aSGVDho&#10;5lKsPwNRqryPtiQu3ZVXJY+mK58VVVGhKb6J/ketRjGrKKju2vvP13/4J1+CLrwH+yD4OsdRsvJm&#10;1CzbU23IFZluJGljbjrmJkI74xX5pftg+M7b4gftSePPFVhN5ltN4jnhtZgxYSxQkQo/PPKxjjtX&#10;63eHbHT/AIOfA+x015ozbeFvC8MXmN+7VktrYDPsCE/WvxNvbua/1O6vrhmZ5rh3ZmfcWyc5Jr+I&#10;fov0v7e8QuIeIZ680+WL8pTlL8or7kfv/i7bLeGcsyyPRcz+UUvzbI6KKK/uY/nwD05r9UP+CVPj&#10;X/hMv2RdP0maYySeH9Uu9Nk3ZyvzCZVyevyzjpwABX5Xmv0C/wCCK3jFLnwj448BTSxq1rqVtfwR&#10;7jucSpIkj46AAxRj1Ofav5j+lllP9oeFc8Qld0KkJ/K/K/zR+seDeM+r8YKlfSpCUfna6/I+af8A&#10;gov4R/4Q79sPxhbeUFXULmHUEXI6TRKxPGON2/tmvEl9MV9af8FjfC11pX7Rui+KfsbLbap4VjRb&#10;jytqyTQzyh1DfxMqPDn0DKK+SlIAyTX6Z4M5t/bXhjlWJvd+xin6xST/ABTPlOOsK8HxdjKPTnbX&#10;zs/1HUhYAZNb/g74Y+NfHMo/sLR3MORuup/3cQH+8ev4Zr1jwn+y94a09FuPFt++oTNjNvHmOFeP&#10;++m/MD27V+oHxGIx2Hw/xPXseG2Njf6rP9k0uwmuZTwI7eMs35Cuy0L9nb4l6yytc6ZFYLx819MA&#10;ee+0ZNfQWmaL4b8H6f5Wl2FrYWy8NsVUX8T/APXrn/EPx7+Gfh0vEdf+1SLnMdjGZOcHjI+X9aLp&#10;7HmyzPE1JNUoHB2v7JesPGn2zxnbxs3+s8m0LY57EkHpTdR/ZL1qGF20jxZbzsOUW4tmTdx3ILYN&#10;aWoftaaPE3l6R4Rupvm4ee4WMEY9AGwc+varnhP9qLw/rWoLYeINHk01ZDtS4E3nKG4wCAoIz68j&#10;jnFL3lqZupmyjzPoeM+K/CHiLwTqn9k+JNOaGRl3RyAhklXONysOGHHas0HIyK+mvjX4Qs/F3gO+&#10;M8S/arOFrmzm/iRlG9uT2IBH5V8xpkKq5z2zTR6eBxTxVO73W46iiig7Qrpvg74zbwP4+tNQlfba&#10;3DeRejdj5GwN3/ATg/QEd65mmnJ6DNBnUhGpTcH10Pqj4r+E4fHHgS+0kbWlWPzrViOBImSp/HBX&#10;6NXyzgo3lsuCOCD2r6a+BnjBvGXw/tZrqXddWf8Ao9x3O5eFP4rtP1JrxL44eFP+EU+I97HBHstr&#10;zF1aqOgVvvKPowYUdzx8rk6NadCXyOSooooPcCiiigAooooAKKKKACiig0Bp1Nv4aeGV8ZeO9N8P&#10;yJuhluQ1yMkZiT5nGR04BFfRvxO8TjwV4C1DV0k2ypBstBtHyyONqgewLZ+gNeX/ALKGirc69qni&#10;KZV/0e3WCLKDqxySD14Cjgf3uav/ALWPiBY7XSvCqOf3jvczc/wj5V/Pc/8A3yKOtjwcVfE5jGl0&#10;R4wN2BuYk9ye/AooooPeCiiigANerfsnX0EXibVNNkJ8yazWSPHcK2G/H5hXlJrc+Gvi7/hCfHWn&#10;69JIVhjm2XbAZ/ct8rfoc/hQcuMpe1w8onpn7Wmk3Elto2tIT5UcksEnHQsARz77T+NeLrkKATn3&#10;r6v8d+GdP+IPgy50MyqVuYd9tMBna/BRh+OPwJr5U1CwvNK1GbS9QhaKeCRklibqrA80dDjymtGV&#10;F03uiPr1FOgmuLWVbi0naGRWBWSNirD8RTc0YB6ig9b1O88JftE/EHw3LjVLlNVg242XfEn4OOfz&#10;zXrXgz49fD7xgy2Yvjp911+z3+Ez9GztP5gn0r5pAx3pCqnkii0ep59bLcNW2XK+6Pq3xd8PfB/j&#10;uNovEOlRzSeXiK6UYmX0IYYP55BrzzRv2ZtR0j4oeHLjTNW+2aT/AG9a/bHbEc1vCZ1DHklWAU5y&#10;Md8jvXBeBvjX468CNHbW9+byxXj7DdMWUD/ZPVf5V7l8Nfiz4a+KTHTNHhmj1Dy2kk02QFmIVSzM&#10;pHDgAEk9QByBXn5pR+s5fVoOfJzxcea9rXVr/LW/Q5cJ/aGVYqFSK54qSdlu9Ufe37Y3iNPDX7LP&#10;jrWkvYk/4pm4jjlZdysZUMY+oJYDPTmvxpXGWOPc8V9sa/4q8Z+IfhZq3wfn8VXQ0XVoPLuYGxJs&#10;+dXym/7pJRenUZ718p/EL4OeLvh9PJPcwNd6evMd9AuRj/bHJX+Vfi/gV4W4rwty/HYWvVVX2tXm&#10;jJK142Vr+d77Ox+m8ceIWE44xGHqwg6fJCzi3f3rvbrt3scrRTQ6k9fanEHoK/eD4wK+vv8AgjT4&#10;hNj8ePEfhuSbCX3hfzPL2/eaKeLBz2wrv9a+R9I0jV/EOoJpehWEt1cSfdihTOef0HvX2B/wTj+F&#10;Wt/C34+aTrmrax5d5qMM1nPZ2+1o/KaMsFZiOTuRT8vGRjJr8r8bMs/tbwtzTD/9OpS/8BXMvxR9&#10;VwLmlLLuMMFJy1dRR+/T9T07/gr38K/EnxJ07wFdeGLONjY3mopJJPOI1jWVbfrnqcoemSAOlfNv&#10;gT9m7wl4Yt1uvEix6vd7c7ZI/wBxG3fav8X1bOfQV9zf8FBrvTNF+E9n4o1ScQ2un6srTXDpnYrx&#10;uoGfc7QPU4Ffnj49/afvtQ32HgK2a3jPB1C6T959VToP+BZ+lfB/RVxzxfhDhYN39nKpH/ydtfn+&#10;J6HjZRxr48qxo6RlGEtv7qX6HrXiDxd4U8Eaesuuarb2cKx/u4T94j0VByfwFeV+NP2p5ZJJrHwN&#10;o6bGUBb2++8fXEY7fUn6CvJdT1LUdavGv9Yv5rqd+WlmkLMfzqHaPTpX9IWR+Y0cro0/eqe8/M0f&#10;E3jHxZ4wuFuPEeu3F1tztjkk+RPZV6D8AKzsD0o2jvRQelGMYR5YqyCrfh/R7jxFr9noNouZLu4W&#10;NevGT147AZNVCcd69a/Zg8Bfa9TuPHmqW37m3XybFmXq5+8w+gwM/wC0fSi9jHFVvq9BzPVPiHqF&#10;noXw71a4uN3lx6VLGOmeUKr+OSK+T1csFbH3ua90/ak8Yix0G18GWk6+ZeuJble4iRvl/Nx+S/Wv&#10;Dce1KOxxZPTlHDuT6hRRRTPVCjFFFAHp37Lvid9M8WXXhd5SF1C38y3/AOu0fP4fKWP/AAGuk/ao&#10;8MfafDlj4qtrbLWdx5U7qvSOQcZ9gwA/4HXj/g7X5PC3izT/ABEh4tLuORwOpUHkfiuRX09460WL&#10;xb4D1HSFbK3Ni3l+7Ablx77gKDw8d/s+OhVj13Pk3d8uadTTkjDDBzhl9PanUHuBRRRQAUUUUAFF&#10;FFABSHOeBS0jc8H8fpQDPov9nDRzpXwwhvZRta9upJ2XHUfcH6ID+JryX4/a22u/E+/QTbo7HZbQ&#10;4PA2gFv/AB8tX0F4Jsf7K8FaZYIo/dafEM8ddg5/M18q63qLazq95qx3f6VdSS/N23MTj9aDw8u/&#10;eYypUK9FFFB7gUUUUABOKOpx+vpSOSBu2lsc7VPJ9q/XvQv+DRP48ato1rqd3+2D4VhkuLdJJIR4&#10;duGCFgDtzvG7GcZxz1FeFnXEeUZDyfXqvJz3to3e1jWnTqVNIo+Av2bviOuv6B/wiGqzsbzT0/0c&#10;u3Mtv2P1XOD7YNZH7SvwyeXd8Q9Gg5jVV1SNB/CBhZce3Q/nX6WeG/8Ag0k/aC8Ka7ba/pH7anhW&#10;O4tZdyn/AIRi4wR3U/vOQRkd69G8a/8ABub+0Npfhq4vvDPxp8J61eJCzLpdxa3FqJ2x9xXKyrk9&#10;BuwCcZIBJHjR8ROEaklFYpK/lL9Ujx62V47DYz21GF090j8JgT6UteoftafszeP/ANl74ral4C8d&#10;+HrjTbq1vWiurC5h2vZzYDeU2PlIKsGVl4ZCCMjmvLQfmwe3FfZUatOvSjUptNNXTWzPQp1FUhzJ&#10;f8Acc0hJ6EV69+wl+x94y/b0/an8MfsteBdet9JvfERunk1a7t3lhsoYLWW4eR1XnG2PaOg3Mozz&#10;X6Sj/g0G+Oph3n9srwuG2/d/4Re5yP8AyJ/n2r5/NuLchyTEKhjKyjJq6VpP8k1+J0RoVakbxR+P&#10;ZJ9a+iv+CVulTan+2Toc0YXZZ6XqE0wZsZU2zx8e+ZB+Ga5H9un9kPxh+wj+1L4o/Zb8deIbPWNQ&#10;8MyWu7VtPieOG7jntYrmN1V/mX5JlBB6MrdsGvUf+CO2hW+sftQ6lqTTMr6X4OuZ4lwMOWmt48HP&#10;tISMd8V8X4vZtGn4S5njaE/dlQlZrqpK1+/X7z6ngfC/WOLsHSl/Onb0PoP/AIKL+H/h58DfAFj8&#10;X9H8KtHdah4kh068hs3CRlZILiUyhMY35hA425yc5NeB+GPF/hTx3pX2vQ9Qiuo2UebC2NyZ/hZT&#10;3z+B7Zr9Efil/wAErPin/wAFSfCUPg7wL8adM8I6b4Z1JbzU49U0t7r7ZM8bpCV2EFNimfOTg+YO&#10;CQMcVoX/AAaS/tGaBqEesaF+214btbiMjbJH4ZueQD0I835lPcHg96/Lvo8eIGDo+GOFWdYtyrXn&#10;bm5m1C9oq/K9kn1Ozxd4fwP+uVdYCmqaVrpaJyavf5n5z/E39mzTdZMuseAylndNud7FifJkPovP&#10;yd+OR9BXD+Bf2dvGHiTUGXxDA2l2sMm2VplBkkx2Qen+0ePTNftVpP8AwbafHeDSY49a/ak8K3F4&#10;q4kkg8P3MUbn6F2K5/GvlP8AbS/4J6ftC/sL6/b23xX0uzvNH1KUx6T4m0eczWd1LtL+XlgrxyBV&#10;fKuoJ2sV3KpI/oDLuMuHc2xSw+HxEed7LVX+9LU/Kan9sYLDv2sfd79j5z8LeCPC3gDSPsOi2SQR&#10;IrNLPIRvb1Z2PX8wB7CtP4CfHnww37UPgzwZ4eVtQe616GGa6hl2xxhsjg4+cg44HB9a4Lwl8OPi&#10;b+11+1z4Z/Y/0nxRb6KPFHiKHTbO7KM0SLKMiWUL80m0Att4Axx1yP0Q+Hv/AAarfHr4KePdF+L0&#10;X7Xnhu4PhnVbfU3tbbw5cRyXCQSLI0YbzDtLBSuffnjNeD4j55k2F4bxeX4qry1KtGooq2/NFxXl&#10;v3Pb4UwNSnnGHxtR35Zxfp7yd/lY4X/gqHpUmqfsZ+I72Gddtvc2M/8AvgXMYwP++hivyhBOeK/a&#10;b9pn4OXn7Q/wa1D4K2V9HaXXia8srCxuJnxHFcS3kKRM5VT8gcru2jOBxXLxf8Ghvx9e0adP2x/C&#10;TSFWKR/8IxdAZ7AnzO/07+tfzV9E/jDJ8j4FxOEx1ZRarysmnfVR7eZ+3+NmFc+IqVWkvipx+5OR&#10;+QWfajdVnXNGvfD2uXmgalt+0WN1Jbz+Xyu9HKnHtkf14yK/TP8AZN/4Nifjt+1L+zh4L/aIt/2m&#10;PDWiQ+NNCh1a00ttEuLhreCYb4lZ9yDfswTwQC2ASASf7BzTiDKcnw8K+Kq8sZaJtPXS/TyPxWNK&#10;pOTUVc/MTJxnFGT6V7N/wUE/Yu8Xf8E+/wBqbxB+y94z8W2OvXmiw2lxHqmnRvHHPFcW8c6/K4yr&#10;APtI5GRkHmvsX9hv/g2v+Mn7bP7LPhP9qLS/2lfDvh6z8XWs1xZ6PeaLPPLBHHcSwgu6sqkt5ZbA&#10;HyhgCSQTWeM4myPAYClja9blpVbcsrPqrr8gjRqzlypH51eBvBup+PvEcHh7SwF8w7p5m+7DGOrH&#10;8OnvivpyP/hHfhr4NCqPs+n6ba5yf7oHJ9yc/iTX11+0H/wQS+In/BOn9na++OEvxa0nxVDZ31vF&#10;r7Wuny27pHK4jjdNxI2LIyIVPJMm7OBivzf/AGi/irF4j1E+DdAu99hZybrqaNgVnlHofRee+Cc1&#10;1ZTnWWZ9h/rGBqc8E2m13XqeDjqGJxGOVGUWkvuOG8Z+Kr/xt4kuvEeoP8074jj3cRRjhVH0H65r&#10;LzivqX/gll/wSv8AiX/wVK8f+KPCHgDx9p/hmz8I6Xb3WqatqFnJcIHnkMcMAVMfM22R8lgMRt1J&#10;Ffb8/wDwaE/HWGMyxfti+FZGHRP+EZugG9s+YSPrg/Q15mZcZcO5PjHhcVXUZq2lpO19eia/E+gp&#10;4Wp7Nci0Px8BzRV7xR4fvvCXijUvCepMrXGl6hNaXDxn5WeKQoWX2JXI7461Rr6aMlOKkndNX8rM&#10;xejswoooqgENfUvwf1o+JPhrpOovOGlW18uXPO5ojs59ztyfrXy3nmvd/wBlDVGn8H6hpbMT9lvt&#10;y57B0GR+an0oPLzanzYdS7M8g+IuiHw3481bQ/K2rb30nlLz/qycoef9kisevQv2ndM+xfEsXwPF&#10;5YxN97uuV/kBXntB24Wp7TDwl3SCiiig3CiiigAooooAKsaLZNqeuWOmru/0i7ji+RckbmAqvXQ/&#10;Ce1jvPiXocMshVf7QjfK9SUO8D8dv5UGdaTjSk12Po/4l6gunfD7Wb7zFh26bNt2/KFYoQAMdOSA&#10;K+TU4FfTH7QF3JafCfUj5qrJJ5UbDPXMi8CvmdEAG3J44pLQ8vJ4/uZT7sdRRRTPYCiiigAPSv7U&#10;/DzBfDmntz/yD4eP+ACv4rBycGv7VPDe7/hHtOH/AE4Q/wDoAr8K8Z9I4X/t/wDOB6WX/DI+a/iz&#10;/wAFoP8Agmd8C/iVrPwh+LH7UOn6P4i8P3rWesaXLot/I1tOoG5CyW7KSM9iRXtXwB/aM+Cn7Vfw&#10;1sfi7+z/APESx8S+HdQeRbXVLBmA3o210ZXAZHU9VZQRlcjBGf5bv+CziL/w9K+OPH/M+XX9K/Zv&#10;/g1NAb/gmfqStzs+KWrbc9s2tgf6mvluJeCcvyfhilmdKpJylyaSd0uZXdtDajiJVK7i+h5b/wAH&#10;L3wP8HT/ABE+Hvji70qFpPFOh3+n6kVjCl/sckLRPnqXAu2AbqAqjoAK/D34lfDfVfhtrjabf/vL&#10;WbLWV4Fwrp6H0Ydx689+P3K/4Oo/ifafDfW/gAmrWzNY33/CUrNNGpLRFf7I2tjuPmIP1454r8xf&#10;FPhfw58TPCpsb/bPb3C+Zb3MJBKnGVkRvx/HpX7B4a1q1Tg+hzyu1zL7m7fmfK5jWqYLMpNr3JW+&#10;+35n1d/waS/CW68U/tk/ET4wvpqyWnhX4erp/wBodQfJur67iKY9C0dncjjtuHev6BthS38snJ29&#10;T3r8tf8Ag1e/Zx1r4M/swfEnx3rkI8zxP49W2s7sDAurWztIyjr7CW6uE/3kb1r7jt/2orXUP2/9&#10;S/YvEirNY/CS08YDb95xLqc1o6/8BEcR/wC2vuK/DePq1XMOLMT7PVU0l8oxV/xZ9Vg5R+rxae5+&#10;JX/B2B8G4PBH7dPg/wCMNtaiKPxt4BjS8cD/AFt3ZXMkTP8AXyJLUY/2K8B/4It6Os3xn8YeJHnw&#10;9v4ZjtlhC8HzbiNy2fYwj67vYV+lH/B3P8HNO179lr4X/HlYz9u8L+OJ9I3fwm3v7RpWz9HsIsem&#10;5q/Pv/gjN4M1fStW8XeK9SXyY77T7VbWF1Id1EjnzPQL6dzz2Az0eIeYSxP0c8a76xioP0VRK33W&#10;PrvD2NKPHuEUurb+5Nn7cf8ABKyJvsXjafB2+fYKGz/FifI/Va+gv2gP2l/gj+yt4OtfHvx58cxe&#10;H9IvdSTT7a+nt5ZVe5aOSRY8RKxBKxOckY+U8187/wDBKeT/AJHxGz8q6WevUk3Yr59/4OzNS1HT&#10;/wDgnV4PSzupIftHxi0+Kby2xvT+ytWbafbKj61+M+C+VUcxyTLMFVlaNSybXS7bOrxKqVI8W42S&#10;3Uv/AG2J9ifs+/8ABU/9gf8Aat+JMvwb/Z+/aP0bxF4oitpbj+x4YbiGV44/9YyebEok29SELEKC&#10;3QHGT/wVq+Hdv8QP+CcvximmtreS40PwNe+INNNxCH8q40+E3ikZ6E+SUyD91yOhIr8CP+DdYsP+&#10;CxvwhCMfm/t/dj+L/iQaiefxAP1Ga/og/wCCkO//AId3/Hlw3y/8KY8Tkf8Agpuea/Ys/wAhp8I8&#10;VYehhJuXwSu+l5NbrfY+FpyjjMK41EtdH9x/OJ/wRTivfiJ/wVf+FPiLXb4tcQeK4r9mCgeY33Qu&#10;Owy/5Cv6lvFxDeGNQC9fscuf++DX8pf/AARTv7yz/wCCqHwP+y3DR+d40t4ZQp+8jA7lP5V/Vh4/&#10;ljtvAmtzSKdq6XcE7euBGTXseMtOFbNqMW/ip2v21af4k5bzU5Xjrroj8q/h1p1lrPxF8NWV+rNE&#10;viTT5f3chUlo7mORDkdtyKfcfWv1qtVK22D61+S/wP0b+x/iH4S8PxTPcfZdYsrZJWI3S7ZEQN6c&#10;4zX60WrBrfKtkZr+RPBhRp4XF0ou8Y1nbzvFf5H7b4v3lmGDk1q6V382fxe/Ff8A5Kl4k/7GC9/9&#10;HNX9X3/BJH/lGR8B/wDsl+jf+kiV/KD8V/8AkqXiT/sYL3/0c1f1ef8ABJbcP+CYvwHw2P8Ai12j&#10;f+ki1/cHij/yTeC/7d/9JPw7B/xZn4N/8HLMck3/AAV68cQwozO2h6EFRRkk/wBnQ9v881+3f/BD&#10;zRdQ8Of8Epvgzo2rQ+XcQ+H7jzU/uk39y2PwzX5V/wDBcf4aafP/AMFYPHHxC1NfOuDpOjJYxsvE&#10;W3T4gX92PQeg5HNfrp/wSLA/4dzfC8Z/5hNz3/6fbivK4yd/D/LfWP8A6SzmweLjVzSpR7L9UX/+&#10;CqPwp1P40/8ABOb4y+AdDnkjv5vAN/eab5fLPcWsf2qJB/vPCq+26v5GxGw+UP16Nj9f61/a5rml&#10;6frWi3Wj6lAJbe7t2huIz/HGwIZfxBIr+NH4+/CTUvgF8dfGnwP1S7aa68HeLNQ0WW4bjzGtrmSH&#10;f+JTI9jXoeDWOcsNisK3taS+7lZ05hCKkpW3P3T/AODR34RyeHf2QfiR8Y7rTGhl8UePY7CCdo9v&#10;n21laIysp/iUSXkwz/eVh2r9Z24UAjuK+Tf+CF/whvfgt/wSo+DvhnVLQQ3WpeG21yRQOWXULiW+&#10;jJ9/LnTPpjHavrN+n4ivyvirHLMOJsRV6Obt6J2X4I76MeSkkfxgfHH/AJLX4w/7GjUP/Sh65euo&#10;+OP/ACWvxh/2NGof+lD1y9f19gv9zp/4UeFL436hRRRXUSFeq/smagY/E+qaVhf31is3Tk7XA/8A&#10;ZxXlVd5+zfqLWHxSt4FmZVu7WaJlH8YCFwPblQfwoOXHRUsLJfM6f9rewbzND1QK+P38LN/CPuMP&#10;x6145XvX7VNhbz+AbHU2LedDqqIo/hw0UhJPv8uK8FoMcrk5YNXCiiig9AKKKKACiiigArr/AIC7&#10;W+LejqyBsvNjd2/cuc1yFdp+z5bNP8WdNlUr+5WaRs55HlMP60GGK/3eXoeq/tNyRQ/DFopJFVm1&#10;CIKO7ck/yz+VfOwIPSvoD9qVcfDe3P8AF/a0QJ9f3clfP4z3pR2OLKP9z+YUUUUz1AooooAM45r+&#10;1Tw3j/hH9O5P/HhD/wCgCv4qz0r+1Tw7u/4RzT8f9A+H1/uCvwrxn+HC/wDb/wCcD0sv+GR/KL/w&#10;Wcz/AMPS/jgP+p8uv6V+zP8Awanuyf8ABM7U2K8f8LT1Tv8A9Olh/h/P0r1v46f8EB/+Cbv7SXxj&#10;8R/HX4sfDDXrvxF4o1R77Vrq38YXkMcszYyVjRwq9OgAFfRX7K37J3wE/Yp+EVj8D/2evBq6D4ds&#10;Zpplt2upJ5JZpSC8skkrM8jttHJOABgAAV87xRxplea8K0Muoxk5R5Ltq1uVWfVm1HDyp4hzezPy&#10;b/4PEW3wfs8nH8Xiz/3DV+R/wS+Nb+BJl8N+JZpJNJkbMMg5a2bPYd0J6jt1APOf1H/4O+/idoOt&#10;fF74K/B+xvFa/wDD/h3WNWvo1Odkd9PaRQ59Mmwm/T0r8hPCHhTXPHnivS/A/hm2abU9a1K3sNPg&#10;X/lpPM4jReO5dlr9V8OVPD8E0pTVrc0vk23+VjzMwo08RUdOS3P6wf8Agkp4Em+Gf/BPb4ZaXdop&#10;k1HQW1jcmMMl7M93Gf8Av3Mg/CvijQ/jp4jk/wCDq+401j5ekal4DuPBtpMsnyyrb6UmpyR+zC6i&#10;k47hMjOTj9S/hx4G0r4WfDPw/wDDrSVVbTw/otpp1r8uP3cESxr/AOOpX4MeGPjzb6z/AMFa9P8A&#10;2gdA1ApY3nxuF1a3DMM/YJtQMRyf9q2kZSR2Y9jX5Lwvhf7ex2aYhrenP75O6LxldZdToUkr6pH6&#10;wf8ABZT4P6F8Zf8Agnh4/wBF1zSI7w6Pa2+t2fmR7vJks7iOdnGf+mSyr06Ma/If9gQxv4o8T7JM&#10;vHY2odd33QzSY+n3T7HtX78fE/wVp3xS+Gev/D3VovMtvEGhXmnXA/hMc8Rjb9Gr+b//AIJAT+Ib&#10;nx18Wm8WXEkmoQyaXBcecMMjK98NuOwGMY7Yr854zzFw8D86wz1s4P8A8ClG/wCKP0Dw7wUsR4iY&#10;GteytL7+Vn7L/wDBKR5D4i+IURlbYun6KyrngEvqOfzwPyrwr/g7E06/1v8AYA+H+j6TaSXF1efH&#10;DS4bWGNctJI2k6uqqPckgV7p/wAEov8AkZfiGP8AqG6L/wCjNSqP/gtb4a0jxV8OPg5ZazbeZHaf&#10;GaG9iRowymWLw/rjIefQ4bPYqK+G8N86/wBWuDcHmlr+wpSnbo3FNpPybR7nFmX/ANr+IlbB3t7S&#10;oo37XUT4R/4Ibf8ABPLwp+zr+1L4B+J/jdmvfHS/2g3nLcFoNN8ywuUaOMDAdvLcqZDkEk445P67&#10;ftceHNO8bfso/EvwZ4iV5LHWPAurWF4sTFWaGazljcA/wnaxwe1fBX7HXiaXQ/2yvhfpkdqHTW9e&#10;1GymbvGF0TUrncPUlrZV+je1foL+0grf8M+eMiF/5le+3f8AgPJXmcN8YcUcXZFi88zKtKdWU6jg&#10;7/CopJRj2UWnb7zbjrJcsyfijDZfhIJQjCCato7yabfe9j+dj9jr9kHXv2Tf+CyXwJsLe7kvvDus&#10;ePIZfD+oTFQ7KoJkikx/Gm8ZOAGBBHPFf0i/EY5+Hmvf9ga6/wDRTV+T/grwvoutftK/BnXr+FTc&#10;aP8AFbSbizk8sFgXkeEgHqBtkyfXA9K/WD4jbv8AhXuvD/qDXX/olq+uyPj7HeInDWFx2Ps61JSp&#10;ya+1yttS9Wnd9Ox5fG3DOF4Z4keHw+lOSUorte+h+UWiad4g1P4leCrbw7IyyRfEHRZbjZJtLQLq&#10;EDSj/vkcjvX682w2wFf9r/6+K/KT4RAH4x+GAR/zM1l/6UJX6sxt+6AB/hr818GsdKrl+JwrilyV&#10;W7rd86b19LW8j6jxhw/ss0wtZNvnpbdFbax/G3+0R8PPE/gv4z+INL1CwaT7Rr141nNAhZZ1MzYx&#10;j+L/AGev14r+qj/glPpt3pX/AATY+Bek30Zjmh+F+jiVG/hb7KmR+dfz9/Eq3t5viHrLTQqzR67d&#10;SRllztbzXGR6HBNf0Pf8E6No/YT+EIA/5p9pv/oha/tvxS/5JnBf9u/+kn8/5LjpYrFTg42sv1Pw&#10;1/4OI/j1qvgP/gqD448I2OgW8zR6HoxgupJiNu7ToTyuPm5PqK/Xz/ghbeX2tf8ABJ74M6nqd201&#10;xNoV280zHl2OoXXNfiL/AMHLx/427eOv+wDof/pugr9tf+CDmf8Ah0h8FAP+hfuv/ThdV5XGWnh/&#10;lvrH/wBJZ6WFoUqeLnJLV7n03p3jzQNZ8W6x4Es5Ga/0FbV76NscLOGaNhznB2P+Kn0r+Z7/AILs&#10;/sw6r4W/4LF+M/hr8O9JEk3xE1bS9R0G1B2+fd6jHGsg7/evPO9etft/8OPinc6R/wAFwfiZ8EZr&#10;j/R9e/Z+8Pa6sLH+Ox1O+tyR9Rf8+u0eleD/APBTj9jKL4uf8Fx/2QPilpsbKL77Y+rvs+RE8Pyf&#10;2rET7u05j9fu9q+d4Nxi4azaUpv3Z0HL74c6X33/ACOquvbU/mff15rngL9lT4DaaurTSLonhfTN&#10;N0i38mMbiN0NnAoXIGSzRjGe9d4Tlc+4r4t/4Ld/G65+FP7O/wAO/AdlDum+Inx28IaEzB8GKGPU&#10;o9Qdh65NkseP+mtfZ0bOwXd+PJNfE1sPKNGniZ71JS/Bq/33/A3jK7cex/GL8cf+S1+MP+xo1D/0&#10;oeuXrqPjj/yWvxh/2NGof+lD1y9f2lgv9zp/4UeBL436hRRRXUSFdZ8CZkt/izo7yFsNJLGMerRO&#10;o/U1yddN8Gf+Sp6H/wBfn9DQY4jWjJeR7H+0vvT4YS+n2uEdfevnavpH9oqNX+E2ouy52vAVPofO&#10;Qfyr5uoODKL/AFX5hRRRQeqFFFFABRRRQAV2HwDZl+LujAE/fmz7/uX4rj66z4HXBtvivosgj3Zm&#10;kX6ZicZoMMV/u8vQ9W/ajglb4bQ4TKxapC0jZ6Da4H8xXz6uMfLX0b+0lbvL8K7l0bKw3cLMW7jf&#10;j+v5CvnKktEcWUf7n8wooopnqBRRRQAHpX9qnhwqPD2nk/8AQPh/9AFfxVnpX9qnhssPD2nkf9A+&#10;H/0AV+F+M3w4X/t/84HpZf8ADI+DI/8Agvn8Nbb/AIKbt/wTf8QfAXUdPn/4TZvDMfjSbxFGbdro&#10;qRAfI8nd+9lMcQG/IaQHkCvt/wCKz/EFPhj4iuPhJFYS+Ko9Du38Nw6ojNayX4hY26zBWVjEZdm7&#10;aynbnBHWv5d/+Cpnj3VvhP8A8FnPid8UtA4vvDfxdXVLMq20iW3mjlTn/eQV/Ul4G8deG/if8PdF&#10;+I/g69+06X4h0m21HS5xlfNt541kjb2yrg+xr4bjDh3B5FhcDisPC0asE5dU5JJv0unsdFCtKpzJ&#10;n8d/7Sv7Q3xj/ao+N3iD46fHjxLJqXibW7zdfytCsawqg2JBHGoCxxxoqoqgDAXnJJJ9l/4Iu/Be&#10;8+PP/BUj4L+CbaTbHZ+Lo9cumK/KItOR79gfTd9n2D3k/A89/wAFPP2fbj9nz/gov8WvgfpNmTFa&#10;+OLqbR7eNDxa3hF5bJ7kQzxg47qa/Q7/AINgv2VY/D/7UXiD4taxarPd+H/B7JNcAbvIubqZESND&#10;6CJbjJ7nb2Ar93zrMqGC4GniaCUYul7qW2qSS/E8b2ijjI038Tf9M/dDWbOTUdKn0+O5aBpYWRZl&#10;XJQlSN2PbOa/Nu3/AODcT4dWd9DqWn/tVeIIbqGZZIZl8Ow5RgcgjEo6EV9Wf8FJv29vBv8AwTg/&#10;ZfvP2jvGfhO414Q6xZ6ZYaHZ3i28l5cTv91ZGVlXbGsknI5EZA5NfneP+Dvz4PmPC/sV+Jtzcqw8&#10;YW7Yz/271/PvDOD41lh6lbJk1Cbs2ra26anp4qhga1SLr7x2P2Mt7VooVWefzHCANJtxuOOtfhLd&#10;fCLwt+y9/wAFQP2jPCMuq29nH4u8XR6ro+nv8mzz3uLto14C423abFB+7kY+Wv1s/wCCdf7bHhz/&#10;AIKFfsq6H+1H4V8I3WgW+tXV7bSaLeXy3MlrJb3MkBDOqqDuCBxwMBwPevzD/wCDgb4fnwh+2tpf&#10;j6xsnt18SeD7Wea8Q8SXUMs0HH+0sUcPvjb6V5lDhF8WUMfwxjJuk68XG6tdVISUo6PTdbdU2evl&#10;3ENfhbMMPmdCKnyPWP8AMmmmvLvc+3v+CUWP+El+InH/ADDtFH/kTUq4P/g4x+M8fwE/Zt+EPxOu&#10;I2a1sPjvp8eoBc8W02jazDKeOuEckDnLBRg5FY//AAb4fEzxX8TNG+JuoeLrxLibTRodnFNHEFLx&#10;gXxBbHDNyRnAJxk5JJrY/wCDk39lT9ob9r/9iPwj8Of2aPhXqPi7XbH4rWWpXmn6W0Ykis00zU4m&#10;lO9lG0PNEvXOXFeBw7wTHIvY8N5vKLhFOnN391xkmr36aO56mbcUQzfPZ53g42vJSinp7yS089Uz&#10;kv8Agn9qXh3xr+0z4C8VaHe2t/azfa7rTL63YSRlX065QSIfdHYZHqR6iv0B/aKbH7PXjRMf8yrf&#10;f+k71+Nv/BB39hr/AIKw/s5/tg+HbH44/BzVvDPwr0u31G61Q+IWt38uV7SaKJbUpKZFYzSozKBs&#10;KhyQrYI/Wj9v7xPqXgj9gz40eMtFvBa6ho/wp8RXtjOyq3lzRabcPG2CCDhgOCCD3HavBy7w3q8H&#10;08RklPExrQqzk6ck01yySSvbRO617nqcU8WUeJM4oZiocrjGKmn3i238nc/KDQ/2hNEs/wDgon+z&#10;7+zx4e1SKbU9Q+JFlfa3DHJ81tbxgtErj1dyGA5wIjkfMuf2l+IxI+H+uMDz/Yt1/wCimr+Vv/gk&#10;J4l8QeMv+Ct/wY8UeL9XuNQ1C++IVtLeXl5LveZzuO4k9f8APTpX9UvxIUt4D1yNRktpFyqqOpJi&#10;bivrsd4f4Xw1ynB5RSlzy5HOcv5pybbf6LySPLz7iStxVnU8fUVk3aK7RWx+YHwjkZvjP4ZllI+b&#10;xRZlmP8A18JX6rRR7osn0/Ovyl+FLpD8XvDbSSeWB4ktNzH+EfaFyfyzX6sW8jSwb0+mDkdOP6V+&#10;B+C/LTw+Nm/+fq/Jo/RfGPmljMEv+nT/ADR/KD+0J+0H4U8G/GTVvD8ML3zR69djUZIGGLcec4Kj&#10;P3nz2HHTnJxX9Kv/AATV1Sz1f9gL4N6pYS+ZDcfDvSXhfBG5WtkIP61/PD8ff+CE3/BVDSPjj4s0&#10;nw7+ylrXiCxXxFef2frulzWzWt/C0zGOdC824B1w2Gwy5G7BDGv6Lf2CPg54w/Z+/Ym+E/wa8fRL&#10;Brnhf4e6Vp+tW8cgZYbuO1jEsYYcMEfcu4cHGRxX9reJWa5bjOHcHToVYykmrpO9rRtrY/A8rwEM&#10;LiJTV9Ufz3/8HL8qj/grp44yR82haHxu/wCodDX7cf8ABBz/AJRJ/BT/ALF+6/8AThdV+Yv/AAXc&#10;0Dwv4i/4KL+NobrSLW4aTS9KjvGeBSxP2CE4Jx1ClSPQEGv1Q/4It+HLXwp/wTL+E/h2yldre10e&#10;7SEyHnZ/aF0R+h/GseMpc3h7li84f+khgcZCpmFWl1ifGv7VvxWuPhL/AMHTPwduW1r7HZ+Ivhvb&#10;6DfKzfLOt0NUSGI/W5FuQP7yiv1O1b4eeEfEvi7RfiBq2lRyar4Zkuv7HvMfNAs0flSqD6MmAR6q&#10;PSvwR/4ON/iTd/Bv/gtN8O/i9YSNHP4V8L+GtYhZeoa21S7mH6pX9A2mXdlqOnRahpdwk1vcRCSC&#10;aNtyyKwyGBHUEHIr5PirByw+W5diYac9JJv0/wDtWehh5OU5xfRn5Ef8HGPxnu7r9t/9kX9nu1na&#10;OK28dWviLUod2fNaXUrS2tm9ivl3QH+9X6/FcYbPev51v+Cx3xo1X4sf8HCfhfw1dTq1j4D8WeDv&#10;D+l7e0fn297Jn1Pn3swz6ADtX9FT/wBf60cS4H6jkuVU3u4OT9XJP8maUZc1SR/GD8cf+S1+MP8A&#10;saNQ/wDSh65euo+OP/Ja/GH/AGNGof8ApQ9cvX9UYL/c6f8AhR4svjfqFFFFdRIV1HwWR3+KmihE&#10;ZsXW75R2Ckk/kK5euy/Z+hkl+LWltn5UWdmPt5Lj+ZoMcRpQl6Hrv7SU7QfCi7hUA+dcQoSe37wN&#10;/wCy4r5wr6K/abljT4ZSRu+1mvYQobueePrxXzrQcOU/7rfzCiiig9QKKKKACiiigArY+H182m+O&#10;9HvtzKsepQGRlPIXzFBx+BI/Gseline2njuYiQ8bB0Kkggg9RQZ1I81NryPp/wCNmlPrHws1mARf&#10;Mtr5yruxtKENn8Apr5dU84xX11qNvb+MvB81nvAj1TTWXK/NgSRnpjr17V8ikMrYkUhuN2R0OKDy&#10;8ml7k4Pox1FFFB7AUUUUAI5IHC55r+1LwrcWlz4U029t7qKSJtNhaOaOQFWUxqQwOehGDn0r+K48&#10;1pR+NvGsMQt4fF+qLGq4VF1CUAD0xmvgeOODK3FsaKp1VDk5r3Te9u3odOGxHsLprc+hf+Cytwlz&#10;/wAFSvjhPBMjIfHl2N0bhh2BGfUHIPoeOoIH7+/8ED/2gH/aB/4JafDDVNQnha+8MWEvhrUFVvuf&#10;YJTBBn/aNutux6cuTX8tlxcT3Uz3F3M8kkjlpJJGLFmJ5JJ7n1r3P9mPwV4m0OzTxzfa1dW8U2X0&#10;2zjuHVV6DzmAI5IUAewz6UuJOCf7eyGhgY1EpUuX3rOzSSi1bfWyMJ5hTwPNVktz9NP+Dg79nnwX&#10;4Q/bq0f9oXTNE8u+8YeCYINQumUYlu7SRomlX/a8hrWMnPSMAZwRX01/wbgfDnT7L4F/EL4tLeo0&#10;2reLoNIaHcP3a2dssuevBY3hGDyNg9q/FH4+fHDU/COmJpaalPdatdRFbZricyfZ48/fOSec5wvc&#10;nPQV882fi7xbYeYLHxNqMPnSeZL5V4673PVjtIyTUYzg/HYjg+GSuum42vKzs0m9Py+71PPwMpYj&#10;MPrslZdF+p+7H/B3N8WdO0v9m74VfBFblTea742utZ2rICRFZWjQkkdvnvlx2+VvSvwYclVLbc45&#10;2gVZ1LW9a1qRZNZ1a6u2jGI2urhpCo9txNVzXucJ8P8A+reSwwMpKTTbbWl2z0q9T21RyP31/wCD&#10;Sf4wf2r+x98SPg7PdeY/hz4grqFrE0n+rhvLKMYA5IXzLOc9OpNfTv8AwVy+EfhT4g+DfCniXxLo&#10;9veRW1xd6aVdeWS4WOUkHqCDbDBB4z6MQf5d9M1/XdCLHRNZvLPft3/Zbho92OmdpHTtX2B/wRy8&#10;VeKdZ/aA8TaVqviXULq2XwXJL9nur13QML21CsFY4yA7gd/nPqc/z/46cF47LuG804iwmI5JRXtE&#10;ldSTVtpdH1uj7fgD2GK4pwmHrRUoylZp6pprs9D9mf8Agh38HLP4KP8AFLT7HWPtVnql5pMlnHN/&#10;rIlRbvIbs33xg/mBX375scp+Qrxx96v5m/8Ags7ea5oKfD7XNB8Q31m0smpROtncNGGwLZgxKkc9&#10;cexPoa+bfhX+1740sBHoHxB8W6nNF92LU/tkjOnoHAPI/wBrr614PhXwznniZwXhc+xmKTq1E1K8&#10;dW4Plu2nZvTXTW4vELB4bhbiSvgsHS9yLTST0SavZfof15STwW6mWZ0UL1Iavy9/4OLP+CpnwT+F&#10;X7KfiX9jr4Z+OrPXPiB49to9O1Oz0e9Ew0PTWYNPLcFMqrSRqYVjJDETlsYXn8rdU1258caC1ld+&#10;I7y8sbyMMCmoSbWUgEMCG9+CPf0NcP4d/Z5+HmitPLqWnyam80hZXv23eWvoMY56/MeTmv1zIfCe&#10;jluYwxGLrKag0+VKyeul35Pofnc+Jacqbi4tM2/+CI2i22p/8FQvhFfXd20a6b4qguVVVH7xgdiq&#10;Ond/y6Zr+p3x7Op8IaofORV/s+ZWkL/dBQ5Oe2P5V/G/4lub34R/FK8/4QLWprVrGfbazRt80YIB&#10;2knOcH19K3vh98Q/it8W/jV4T0HxN8SdVkbUfEVhZLNJdvsgElwibtgIB+90712eJHBlTOozzGFV&#10;RVKm9Gv5U27WPXyWtKpjKVNRuptL7/8Ahz9dvjX4q1/wd8IPF3jzwvetZ6ppPhrUNQ0+4UENBPFb&#10;SSo46/dZQfwr9F/+CdX/AAUt/Z2/4KA/A7S/H3w68babB4iFnCPFPhGe9VL7SrwoPMjMTHc0W/ds&#10;kAKuuCDnIH5fftmateaL+yh8QL/TJ/LkXwvdR7mUHCuuxhyO6Mw/H1r8b7K9vtPuPtNjeTQSrlVl&#10;hkKsB9RX8q/Ri4Jo8XcK5jUnU5JKt7rSvsrO6+aP2/xqxH1bM8HTttTf5r/I/tdVlkGR/wChD/Gv&#10;Pv2j/wBqj4F/ssfDPUvif8d/ifovhnSdOi3edqV8qvM3O2OKP78sjEYWNFZj2B5A/j1HjvxwOP8A&#10;hM9Wx/2EJf8A4qqWp6tq+tSCbWNVubpl+61zM0hH5k1/RmG8GZ06ydfEpx/ux1f46M/FJZhdW5T6&#10;D/ak/b6179ov9t3x7+1Bc6ZdQaR4y1wSR6PPKGkgsoo0gtRzgCVYYYg2MAkMK/o6/wCCNPiTTPEn&#10;/BNX4V6tol7b3FtJotwY5Y5g2f8ATbjOQOhB4I6g8HkEV/JyBtGFWvRfgV8f/E3wrvF0C48Q6gmh&#10;3En7y3huXAt3OMyooI/Ed+vUV+gcVcFwz7J6GBw9RU1SatfXRKy2POUo0a0sRCN5Nao+5f8Ag6pe&#10;e4/4KXabdpBmMfDbTIfMU5Adbq8YqfQ4dTg84IPcV+1H/BJH436H8ZP+CZfwZ8e22uR3C23w/sdN&#10;1O6kmGUurGIWlxvJPBEkD5LYz171/PD478OaX8T9Ams9ena6+0x74rxpNzLJt+WQN3wAPquOxFfN&#10;Gvx+N/h7qN14Nu9avLVYmIaC3vHWORWH3gAcEMP8DzmvPzjw/WbcO4TL3WSlRt71t1yqL06XsZ5f&#10;m8cRWndWfY9xvvjK3xz/AOCtUXx0v9UWS38R/tAQapDNJKNsdq+so0S57KsexRzwAO3T+tOS+jFq&#10;t4+2NSob98wXH19K/ifRijb0JVs8Fa1P+E58cFPLPjHVdo/h/tCXA/8AHqy4q4Aq8QSwypVlCNKK&#10;jqm77bW9D0MPio0201uafxrmjuPjL4tuIZFdJPE1+yOjZVlNw5BB78VzNIMjjHtS1+l0afsaMad7&#10;8qtfvY4+rCiiitACvRv2W7Bb/wCI0146t/oenyOjL03Mypg/VWb8q855zXsn7JOlfNrWuGJcFo4I&#10;22nPVmPPp0/IUM48wnyYOT76Fz9rXUWj0LStMWXia+kmaL+9tXGfw3f+PV4fXq37WGqi48TaTo6y&#10;H/R7N5GXcMZduOO3CfyrymgnLYcmDiFFFFB3BRRRQAUUUUAFIwzxilpCfmFAH1F8HNcGtfDXSb9G&#10;bK2oiLN13RnYfTuv6187fEbRf7B8davpCqFWO/kKKOgVm3AD2wRXr37Kmui58K6h4db/AFlleeav&#10;TBjkX+jI3/fVcj+1Loh0/wAeW+sqG26hZAyMzdZEJUgf8B2UHh4P9zmM6b0T2PN6KKKD3AooooAK&#10;Oe1B5pYIJ7m4W1tY2klkcLHGvVmJwB+f9KA0Suzsfgh8Mz8QvE3m6gp/s2w2vebT/rCfuxj3J6+1&#10;e8ePvG+l/DjwxJqt2FZ1Ty7O1BCmV8cKB6Dv7UfDnwbp3w88HW+joFVkTzbyU/xSkfOxPoOnsF+t&#10;eBfGb4iP8QPFjyWkrf2dZs0VjH0UjvJ9WPPsAKSdz52PtMyx1l8ETnNd1rUvEusXGuavcGa4uJC0&#10;jsc/QD0A7CqtHU5NFM+iioxjaKCiijOOtAAelfTH/BJXVZ9N/a1hto78wre+H7yGRPMC+cB5b7ee&#10;uNm7H+zntXzKzKB83pmvof8A4Jp2OreH/wBqnw342vtFuF01WubQ3WzavmT28kKYz975nGcZwM1+&#10;b+L2BlmXhnmtBK96E2l3aR9NwbioYPirB1JSt78fxaX6n0v/AMFmfCdnqnwM8K+M9kxvbDxcLO1j&#10;jJ2tHcW0zvlR1bdbR4PYbh3r4t+G/wCzfrfiNo9X8Zl9Ps9uRa4xPJ/8Rn8SfQV+mH7celW9/wDB&#10;u1uLi1SRrXxBBcRlow2xtkq7sno3z9R6nsa+HPiJ8bfCHgCOS0acXuoKCBYwNypx1c/wj9a/K/ol&#10;4j2vhPTpXv7OpUXpd3Pa8dK1enxxKnQj8UISv8mr/gdBZWnhnwLon2a1jt9N0+23OcttSPPJJJ7k&#10;9zyT6niqXhH4meC/HMk1v4e1dZJIWO6GQbHIH8QBwSvuP0r5z8cfE3xd8Qb0za3fMturFobOFsRp&#10;2HHc47nJ69M1i2d5d6ZcJfadcyQTQtujkhbaymv6bPyKOTc1N80ndn0F8Tf2f/D3jMy6rohWw1R9&#10;zMyriKZj/fA7+4/H1rlP2bfhlrui/tcfD/w34tspbUP4sspEmQgpL5cyuNrYx1UA9x7VP8Nf2l1Q&#10;x6P8RU/hCpqcMZJPs6j+Y6+le0eF/E/k3th4v8L6jDJJazpc2N0irIquB8rLkEZH6e1eJxJgsRmW&#10;Q4rCUHadSnOMW9k5RaVzsybMK+S5rRniE5QhJPTeyael+um3U+pP+CjuqXmk/sYeMp7O88mSW3t4&#10;Wb+8j3MSsv4gkfnX5IA5P4AfpX37+1L8d/EHx/8A2XtW+F194fj/AOEgN1bT281q22O5WOVWYYP3&#10;X256HB9iefga80++0q6ksdVsZbeaPmSOeMqw46kGvxH6N/AOeeHvC+LwGbU1CrKtJ6O6lG0bSi+q&#10;dtz9X8TOLcp4tzajicBO8PZrR6NO7umum4yigEHoaK/oo/OQpGXcMZpaKAPXv2cfiwYZV+HniK7J&#10;jkbGmTSvgJ/0xye3Uj3yO4rrvjz8NP8AhOfDp1bTYv8AiZafGXhBGDInVo/r3Hpg185xvJFIs0Ll&#10;ZFYMrr1UjkH8DX018GPiIPH3hKO4u5h9vswsd+u7lm7P/wAC6/XNB4eYUZYWosTT072PmNDk8jmn&#10;V3v7QngBfB3jA6xYRbbHVMyIqqNsco++ox2PDD6kdq4HcDjHeg9ahWjiKSnEWiiig2CiiigAORzX&#10;0T+zXo39lfDiG8K/NqFxJN9QDs9f9gn8a+dkilmlWOJSWYgKvqa+tNAsIPCXguy0+fdt0+xVZWZu&#10;pVBvb6E7jRI8jOJfu4wXVnzz8ftZGsfFLUHjfK2qx2w5zjYPm7D+IkVyNTatqkus6pc6vcbd13cy&#10;TPtHBLNuJ/WoaD0aEPZ0oxXRIKKKKDYKKKKACiiigAoIyaKDn0oA779m3xF/Y3xHTTZZdsepW7Qb&#10;c8Fx8yfrkD/er0b9pzw42s/D9dYgi3SaZcCVjt5EbZVvyyhrwPStVutC1S31qx/11pOs0eO7Kciv&#10;q7Om+OvCDAPutdUscdeiyJ/TI/Kg8LMo/V8VCufJOcjiirGs6Vd6FrF1o18GEtrcPE25cdDjP4jm&#10;q4oPdi1KKkuoUUUUABNd1+zp4ci1/wCJUV1dQb4dNha4+knAT9ST/wAB9q4WvWv2UJEGsazHvwzW&#10;0RC9yNzD+ZH50HJjqkqeEk0dd+0b4zm8M+Bm0u0Yrcaq5t1YHlY8ZkP4jj/gVfO/Pr+Qr2b9qrQ9&#10;buTper29hNJZ28cizPHHuEbHbycc4OPTAxXjGSuFZSO3NJbHPlajDCp31e4tBJzxWlpPg7xbr5C6&#10;L4ZvrrdwpitWKnnHXGOvvXceG/2XfG+qES+Ibu30yPPzRlvOlPthflHHqT9DTO2picPRV5yR5mzO&#10;vdfxrpPBnwn8deOpI20rRJI7WRhuvLlSkYHrk8t9ADXufg74B/D7wi63Z01r66VceffEMoPqq4wP&#10;ryf1rd8T+OPCHgey8zxFrEFqFX5IW5dvQKg5PWjmPLqZtKT5aEbs5XwD+zr4R8KldQ1txqt4vIaV&#10;f3Sn2TnP45+gr0/4e+L/AA54N+KfhObV9QhhaXxBZxW8DNhpWaZVAUAEnk9QCK+f/HX7UGrX+6x8&#10;D6f9jj2lftlzhpSMYyq/dX2J3H6V51ofi/VdO8Y6d4z1DULq4uLHUYbppmmJl/dyK/ykng8ccgV4&#10;XEmFljuH8VQ6ypzS9XFr9TsyXD4iWb0cRXla0ov7mmfrZ+33Yalf/sjeNJtKWZbuz01bqF4G2sjR&#10;zRsxB7AJu+tfkDJmWRpHlZmZsszMTk/jX7WftBeHV+If7Pni7w7Em46j4ZvEiRptvzmFtuW7c4r8&#10;UgNrsuejYNfyh9DbGy/1ZzLASetKte3+JJf+2s/oLxywsf7VwmKS+Onb7m/8xee9FFFf2YfhYHp/&#10;9avo/wD4JifDmy+LPxx1Hwdr899/ZMfh6e6litbgqiy74kVz243n6nrmvnCvtb/gi54Xe48e+NvG&#10;K2hK2ek2tl9o87AVpZHfbt758heegxX5R428QYzhjwzzDH4Sp7OrGKUZLRpuUUrM+w4DynDZ3xVh&#10;sJiIKcJS1TV00k+h1P7Svwl0v9nbUdL/ALY8ZWklnrk0iaWbo+XIWTBKEHIOAyfNkZz0zXmHizwF&#10;4V8eWX2fxBpkczKuI7heJI/91uo+h49q7L/gtV42s7vxL4D+HMLSiaysr3UrtTGPLKztHFEQ3XIN&#10;vNkdORXyP4D+NXjrwPIsMN815ZLt3WN4xZQPRDklPwOPUHisfAviDPuKfDPA5pm8+atUTd7WfKpS&#10;UfLbVvTW3c8nxK4Zy/J+LsRQyv3YQe19tNl5X6HReN/2ZvE2jlr/AMHXH9pW/P8Ao74WZPb0f8MH&#10;2rza+tL7TLtrHUbWS3mU4aOaMqw/Ovo3wV+0D4D8Whbe9uP7LusgLb3jDDe4f7vX1wfr1rpfEXhD&#10;wn4ztGg8QaLbXit9yRl+fp/C45H4Gv13mPho5liMPLlxET5Iy3fFOr2rxX+yjZSzfaPBmvm3Xn/R&#10;9Qy6gem8Dd+YavPfEHwV+JfhkSSXnhieaCPP+kWmJUI55+XkdO4FB6tHG4atH3Zfecswz3rsfgT4&#10;xPhD4h2wnkP2bUP9FuBnA+Y/Kx+jY/DNcjNFPbSGG4gkjZW2lXXBB9Oe9XPDWha34i1mHTvD9jJN&#10;dNIuzZHkIc9W7AD3xR6lVvY1KTUmtj6E+P3h2DxF8NL6Ty/31j/pVvjtt+//AOObv0r5sP3gQ2ff&#10;1r6z8alLbwLqsl2yrt0i4Dt0XPlNz7V8mKMAZFJbHn5PK9GUezFooopnsBRRRuAOSKA3Oq+Cegf8&#10;JH8TdNtXi3x20huplYcFY+cH6sVFe1/HzxOPDvw0vlD7Z74LawEerH5v/HA35iuZ/ZX8Km20e98Y&#10;zRFWupPItnYfwJ94j6tx+FY37VHiX7Vr1h4Tif5bWA3Ey/7b/Koxn+6uf+BUHg1v9szRQT0ijydR&#10;lR/SnUAY6Cig97ZBRRRQAUUUUAFFFFABRRRQAc9A2Pevev2YPGf9q+E5vCl3LuuNNlzCGb/lix4/&#10;ANkfRhXgp5HSuo+DvjT/AIQbx7Z6lPPstZv9HvP+ubnG7/gLbW/4DQ9VY4swo+2wrSWq2Om/ae8G&#10;vpfimHxhaq3k6kmy44+7Mo6n/eH6qa8xByM19UfFHwbF8QPBN5ocZXzmTzLOT0lXlfwPT6NXyzLF&#10;NbzvbXEWySNirqezA4IpJ3McrxHtaPI90NooAA6UUz0wra+Hfjq/+HXiyLxHZwrKu0x3ELNjzIz9&#10;4ex4Ug+qj3zi0fhQTUhGpBwlsz6w8M+O/C3jfTVvtE1SGTd9+3dsSIe6uvX+hq8mkaChEx0+1Urz&#10;5nkrwfXpXyEjNG2+MlW7MtTtrmvTQLaz6xdNEowsZunKj8CcUHizylr4JtI+stR8Q+G/D8TSavrN&#10;naxqD/rrhF9z1P8ALNcX4h/aY+HejK0WlSzanKrY/wBFj2of+BNgflmvnl2klctLIW5/i5ox7UGl&#10;PJ6O9RtnoXi/9pTx34gZrXQ2j0m3bIzbjdMw93b+gFef3t1dahdNeX93LNMzZaSaQsT+JpuB6UYH&#10;pQenTo0qPwIKilcxgY5ycYAzUtJgf3ampGM6ck+z/I3jLlmn5n7S/sx+LLDx5+zZ4I8S2s63a3Ph&#10;WyW4JyQ0yQrHKh3gZxIjqSeuM5wc1+O/xM8J33gP4j6/4J1OBo7jR9ZurOdGxkPHM6nOOM5Ffpl/&#10;wSn8Xr4g/ZA0/Shc5l0TVry0bDH5MuZV656CbsMetfD/APwUZ8JXHhD9sXxhHJbNHDqVxDqFuSqj&#10;cssKMzcf9NPMHPPHNfwv9Het/q14zcQ8PS0i5OUV6TdrfKZ/QPiZ/wALHAuWZktWlZv1iv1X4niN&#10;FIDzS1/dX2rH8+J3AnAzX6Rf8EavCUmmfALxB4umtDG2reKHSORowPNihhjAwepAkeYdsHPWvzdJ&#10;wK/Xz/gnz4JbwD+yD4N0ueFVuLvTm1Biqgb2uJWlXOO+1l/Kv5R+l9nEcF4b08BGVpYitFfKOr/Q&#10;/YvBXB+24pniGv4VOT+b0R8Mf8FZfE8Ov/tdXOnwSKw0fQbOzLJIT8xDzEEdiPO7dsV80r3r0n9s&#10;fxgnjv8Aak8deILS8863bxHcQWsgYsGiiPlKQTzjEa4+tebjpxX7h4XZT/YXh5lmCaty0Y3Xm0m/&#10;8z8/4uxn17ibFV735py1+en5A2DwwzW/4R+KXjrwQyjRNfkMC9bW5/eRH22n+mKwKMe1ffHzVSnC&#10;pG0kme2eGf2rdPm8uDxb4ekgY8NcWLb0HvsbDD8Ca77w/wDFH4e+JGWLR/FlnJK4/wBS8gjk/wC+&#10;W2nP0zXyrgelBHoaNOh5lbKMPU1jdM+wntdLvk2zQwzD73zAN/Okjh0rSkaVVt7WNeXbaEUe5NfI&#10;lrqerWDB7HU7iFl+60c7KR+I6UXep6rqPOpalcTn1mmLn8zQc/8AY8npzv8Ar5nrfx9+NmlavpMn&#10;gjwherOszKL67jOU2g58tT3yQMnpj15rx4DAwKMD0ooPXw2Hp4WnyQCiiig3CpdN0+61fVLfSLGL&#10;dNdTLFCu3qzEAfzqLnsK9S/Zh8DtqfiCbxteQHybEeXasV+9Mw5P4KT+LUGOIrKhRc+x7Fomk6Z4&#10;B8Hw6dCQtvptjiR/720Es31Jy31avlvxd4huvFfii+8R3a7WvLhpNv8AdXoq/goAr3D9pfxsuh+E&#10;V8M2cn+kaoxWXDcrCp+f8zgfhXz+KDzMpotxlWluwooooPZCiiigAooooAKKaJlJYAH5SR+Wf8Kf&#10;Epl3bf4eufw/xrH6zTHysSimpIHUMB1bH8/8KXcM4/z/AJ4o+sUw5WLTXUHk0522HB/2f1AP9abv&#10;GBx97P6UfWKY7M+jP2e/Hv8AwlvguPTLuXN9pYWCYN95o8fI5/D5T7rXn37Sfw+/4R3xMvi3Tbfb&#10;Z6k374KvEc4HP/fX3vru9K5f4W+NrvwH47hu4kaSNiIryNWx5kbNg49wRuHuBX0L4vh0Pxt4ZuvD&#10;mpQSCO5jwrqoyjYyrDnqCaHWpxPn6lOpgMZzx+F6nywuQOaWptRspNNv5tPldWaCRkZl6HBxkVDu&#10;4zR9Ypnvb6hRQnzgEfxZ/TP+FA5bb9P5Zo+sUx8rCikVgw3D0Y/lTgpP/fzb+PP+FP6xTCzEopqy&#10;BgCB94KfzGaI5lkClQfmXd/L/Gj6xTDlY6ijHzbffH8v8abHMshUKD83/wBf/Cj6xTDlY6jFAGYT&#10;N2XBpvmruK4PCq35il7emHKfd/8AwRa8e2Kt45+F91cr9ok+y6nawYGXjXdFKfU4LQ9TgZHFZX/B&#10;aH4fTWvjfwj8U4Yf3d5ps+m3Em3jfC5kXnd/EJjjj+Dua8T/AOCdHxPk+G/7Vvh2/S2eW31bztMv&#10;I1xu2SK2CM+jojdR92vsr/gqF/wjfxG/ZWvrpLe4jutD1O3vbV5FUAkP5LqTknBSZumOQM1/DPEu&#10;GqcG/SkwuZUf4WLUVK2651KMn8nGLXqz9/y2vSz3whq4Wp8VC9vk7o/MdSSeTTjnHFNXkqf7zEfy&#10;/wAaccFQxFf3N9ahOPN31+9H8/xhy/15ml4I8Laj478YaX4L0kM11q2ow2dqqqDmSRwg6kDqfX64&#10;HNfs98QfEOk/A34G6r4jijVbXwv4blkto+xEFufLUZz94IqjOeTX5f8A/BOjw1pGv/tXeH77XYmk&#10;tdFWbUfLj+88kceY+vo5Vuv8NfZv/BTj42x6X+yxqGg6Da3STeINQtdPeVmVAkRkLtyCTyI9uBjh&#10;utfw79I1VeMPFDIsgp6UlJTlfa0pJbd+VH754WzpZDwpmOZyd52cV/27FP8ANn5hNLJcu1zPM0jy&#10;MWeRurk9SfrQOBio2uEhhjdwTu2gYHrUh4JB7f4gf1r+3MPOhRoRhDZJW+4/B6jnObbCilRS/A/2&#10;v0z/AIUxplVGcg/KpP5f/qrf6xTI5WOopEcOgcdwT+QzTTOoVWIPzf8AxQX+Zo+sUx8rH0U13CEg&#10;/wANEkqxpvYH7zL/AN89aX1imKzHUU0uBJ5Xf/8AV/jSeemzfg8lR+ZI/pR9YphysfRTfMG5Ex98&#10;AikM6hQ2Dzt/Wj6xTDlZa0jTdQ1rVLfSNNgMlxczLHDGO7E8V9VeDvDGlfD7wjb6HA6rDZxFp524&#10;3t1eQ89yM+w4ryX9mbw/pcEl14z1FWlmiJgtUUf6vghm69T0+lbv7R3xEk0/wsvhnS0ljbUJCtxL&#10;wP3Q5Kjn+IkA+2fWp+sU31PCxyqYvERw8dlueU/E7xnL4/8AGV1r7HEG4RWcefuxKMD8T94+5NYN&#10;NWQb/Lx/eP5Ej+lAkDPsA/z/AJNV9YprQ9qnT9nTUY9B1FEZ8wIV/wCWmNv44/xpjTqjhCDzJs/H&#10;BP8ASj6xTL5WPooZtqsx/hGaaZlEiR4OZN238AT/AEo+sUw5WOoqGa/hgVWdW+bkYHsD/Wij6xTD&#10;lZ//2VBLAwQUAAYACAAAACEA3vMvNOEAAAANAQAADwAAAGRycy9kb3ducmV2LnhtbEyPwWrDMBBE&#10;74X+g9hCb4ksNzbFsRxCaHsKhSaFkptibWwTa2UsxXb+vvKpvb1hh9mZfDOZlg3Yu8aSBLGMgCGV&#10;VjdUSfg+vi9egTmvSKvWEkq4o4NN8fiQq0zbkb5wOPiKhRBymZJQe99lnLuyRqPc0nZI4XaxvVE+&#10;yL7iuldjCDctj6Mo5UY1FD7UqsNdjeX1cDMSPkY1bl/E27C/Xnb30zH5/NkLlPL5adqugXmc/J8Z&#10;5vqhOhSh09neSDvWSliIOA1j/EyrJNDsEfEqBnYOlKTAi5z/X1H8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z3A6X4AMAAH0JAAAOAAAAAAAAAAAAAAAAADwCAABk&#10;cnMvZTJvRG9jLnhtbFBLAQItAAoAAAAAAAAAIQDIsHtS01QAANNUAAAVAAAAAAAAAAAAAAAAAEgG&#10;AABkcnMvbWVkaWEvaW1hZ2UxLmpwZWdQSwECLQAUAAYACAAAACEA3vMvNOEAAAANAQAADwAAAAAA&#10;AAAAAAAAAABOWwAAZHJzL2Rvd25yZXYueG1sUEsBAi0AFAAGAAgAAAAhAFhgsxu6AAAAIgEAABkA&#10;AAAAAAAAAAAAAAAAXFwAAGRycy9fcmVscy9lMm9Eb2MueG1sLnJlbHNQSwUGAAAAAAYABgB9AQAA&#10;TV0AAAAA&#10;">
                <v:rect id="Rectangle 5" o:spid="_x0000_s1027" style="position:absolute;width:79387;height:10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68wwwAAANoAAAAPAAAAZHJzL2Rvd25yZXYueG1sRI9BawIx&#10;FITvBf9DeIXeNNtSxV2NIpZS0ZNbsdfH5pksu3lZNqlu/70pFHocZuYbZrkeXCuu1Ifas4LnSQaC&#10;uPK6ZqPg9Pk+noMIEVlj65kU/FCA9Wr0sMRC+xsf6VpGIxKEQ4EKbIxdIWWoLDkME98RJ+/ie4cx&#10;yd5I3eMtwV0rX7JsJh3WnBYsdrS1VDXlt1Owz1+x+zh8bW1Tns5vB2/yc2OUenocNgsQkYb4H/5r&#10;77SCKfxeSTdAru4AAAD//wMAUEsBAi0AFAAGAAgAAAAhANvh9svuAAAAhQEAABMAAAAAAAAAAAAA&#10;AAAAAAAAAFtDb250ZW50X1R5cGVzXS54bWxQSwECLQAUAAYACAAAACEAWvQsW78AAAAVAQAACwAA&#10;AAAAAAAAAAAAAAAfAQAAX3JlbHMvLnJlbHNQSwECLQAUAAYACAAAACEAdy+vMMMAAADaAAAADwAA&#10;AAAAAAAAAAAAAAAHAgAAZHJzL2Rvd25yZXYueG1sUEsFBgAAAAADAAMAtwAAAPcCAAAAAA==&#10;" fillcolor="#18157c" strokecolor="#002060"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30035;width:1997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YL4wwAAANoAAAAPAAAAZHJzL2Rvd25yZXYueG1sRI9Ba8JA&#10;FITvBf/D8oReim5aikh0FdEWeyoa4/2RfSbB7Nu4u9Xor3cLgsdhZr5hpvPONOJMzteWFbwPExDE&#10;hdU1lwry3fdgDMIHZI2NZVJwJQ/zWe9liqm2F97SOQuliBD2KSqoQmhTKX1RkUE/tC1x9A7WGQxR&#10;ulJqh5cIN438SJKRNFhzXKiwpWVFxTH7Mwo2b7d19vmVe7f/vZ62+XoVFn6l1Gu/W0xABOrCM/xo&#10;/2gFI/i/Em+AnN0BAAD//wMAUEsBAi0AFAAGAAgAAAAhANvh9svuAAAAhQEAABMAAAAAAAAAAAAA&#10;AAAAAAAAAFtDb250ZW50X1R5cGVzXS54bWxQSwECLQAUAAYACAAAACEAWvQsW78AAAAVAQAACwAA&#10;AAAAAAAAAAAAAAAfAQAAX3JlbHMvLnJlbHNQSwECLQAUAAYACAAAACEA7omC+MMAAADaAAAADwAA&#10;AAAAAAAAAAAAAAAHAgAAZHJzL2Rvd25yZXYueG1sUEsFBgAAAAADAAMAtwAAAPcCAAAAAA==&#10;">
                  <v:imagedata r:id="rId12" o:title=""/>
                </v:shape>
              </v:group>
            </w:pict>
          </mc:Fallback>
        </mc:AlternateContent>
      </w:r>
    </w:p>
    <w:p w14:paraId="14B9C089" w14:textId="71FF72D9" w:rsidR="00C365F6" w:rsidRPr="00E71649" w:rsidRDefault="00F16975" w:rsidP="00C365F6">
      <w:pPr>
        <w:pStyle w:val="a7"/>
        <w:spacing w:before="240" w:after="0"/>
        <w:rPr>
          <w:rFonts w:ascii="Segoe UI Light" w:hAnsi="Segoe UI Light" w:cs="Segoe UI Light"/>
          <w:bCs w:val="0"/>
          <w:color w:val="2F5496" w:themeColor="accent1" w:themeShade="BF"/>
          <w:sz w:val="38"/>
          <w:szCs w:val="38"/>
        </w:rPr>
      </w:pPr>
      <w:r w:rsidRPr="00C365F6">
        <w:rPr>
          <w:rFonts w:ascii="Segoe UI Light" w:hAnsi="Segoe UI Light" w:cs="Segoe UI Light"/>
          <w:bCs w:val="0"/>
          <w:color w:val="2F5496" w:themeColor="accent1" w:themeShade="BF"/>
          <w:sz w:val="38"/>
          <w:szCs w:val="38"/>
        </w:rPr>
        <w:t xml:space="preserve">Staff </w:t>
      </w:r>
      <w:r w:rsidR="00C365F6" w:rsidRPr="00C365F6">
        <w:rPr>
          <w:rFonts w:ascii="Segoe UI Light" w:hAnsi="Segoe UI Light" w:cs="Segoe UI Light"/>
          <w:bCs w:val="0"/>
          <w:color w:val="2F5496" w:themeColor="accent1" w:themeShade="BF"/>
          <w:sz w:val="38"/>
          <w:szCs w:val="38"/>
        </w:rPr>
        <w:t>training</w:t>
      </w:r>
      <w:r w:rsidR="00E71649" w:rsidRPr="00E71649">
        <w:rPr>
          <w:rFonts w:ascii="Segoe UI Light" w:hAnsi="Segoe UI Light" w:cs="Segoe UI Light"/>
          <w:bCs w:val="0"/>
          <w:color w:val="2F5496" w:themeColor="accent1" w:themeShade="BF"/>
          <w:sz w:val="38"/>
          <w:szCs w:val="38"/>
        </w:rPr>
        <w:t xml:space="preserve"> «</w:t>
      </w:r>
      <w:r w:rsidR="00216B02" w:rsidRPr="00216B02">
        <w:rPr>
          <w:rFonts w:ascii="Segoe UI Light" w:hAnsi="Segoe UI Light" w:cs="Segoe UI Light"/>
          <w:bCs w:val="0"/>
          <w:color w:val="2F5496" w:themeColor="accent1" w:themeShade="BF"/>
          <w:sz w:val="38"/>
          <w:szCs w:val="38"/>
        </w:rPr>
        <w:t>Knowledge transfer in Nuclear Safety Culture</w:t>
      </w:r>
      <w:r w:rsidR="00E71649" w:rsidRPr="00E71649">
        <w:rPr>
          <w:rFonts w:ascii="Segoe UI Light" w:hAnsi="Segoe UI Light" w:cs="Segoe UI Light"/>
          <w:bCs w:val="0"/>
          <w:color w:val="2F5496" w:themeColor="accent1" w:themeShade="BF"/>
          <w:sz w:val="38"/>
          <w:szCs w:val="38"/>
        </w:rPr>
        <w:t>»</w:t>
      </w:r>
    </w:p>
    <w:p w14:paraId="32CAC03A" w14:textId="491011DF" w:rsidR="0056120E" w:rsidRPr="006A6B9C" w:rsidRDefault="00452270" w:rsidP="0056120E">
      <w:pPr>
        <w:pStyle w:val="a7"/>
        <w:spacing w:before="240" w:after="0"/>
        <w:rPr>
          <w:rFonts w:ascii="Segoe UI Light" w:hAnsi="Segoe UI Light" w:cs="Segoe UI Light"/>
          <w:noProof/>
          <w:sz w:val="28"/>
          <w:szCs w:val="28"/>
          <w:lang w:val="en-US"/>
        </w:rPr>
      </w:pPr>
      <w:r>
        <w:rPr>
          <w:rFonts w:ascii="Segoe UI Light" w:hAnsi="Segoe UI Light" w:cs="Segoe UI Light"/>
          <w:noProof/>
          <w:sz w:val="28"/>
          <w:szCs w:val="28"/>
          <w:lang w:val="en-US"/>
        </w:rPr>
        <w:t>October</w:t>
      </w:r>
      <w:r w:rsidR="006A6B9C">
        <w:rPr>
          <w:rFonts w:ascii="Segoe UI Light" w:hAnsi="Segoe UI Light" w:cs="Segoe UI Light"/>
          <w:noProof/>
          <w:sz w:val="28"/>
          <w:szCs w:val="28"/>
          <w:lang w:val="en-US"/>
        </w:rPr>
        <w:t xml:space="preserve"> </w:t>
      </w:r>
      <w:r w:rsidR="00216B02">
        <w:rPr>
          <w:rFonts w:ascii="Segoe UI Light" w:hAnsi="Segoe UI Light" w:cs="Segoe UI Light"/>
          <w:noProof/>
          <w:sz w:val="28"/>
          <w:szCs w:val="28"/>
          <w:lang w:val="en-US"/>
        </w:rPr>
        <w:t>25</w:t>
      </w:r>
      <w:r w:rsidR="00F16975">
        <w:rPr>
          <w:rFonts w:ascii="Segoe UI Light" w:hAnsi="Segoe UI Light" w:cs="Segoe UI Light"/>
          <w:noProof/>
          <w:sz w:val="28"/>
          <w:szCs w:val="28"/>
          <w:lang w:val="en-US"/>
        </w:rPr>
        <w:t xml:space="preserve"> – 2</w:t>
      </w:r>
      <w:r w:rsidR="00216B02">
        <w:rPr>
          <w:rFonts w:ascii="Segoe UI Light" w:hAnsi="Segoe UI Light" w:cs="Segoe UI Light"/>
          <w:noProof/>
          <w:sz w:val="28"/>
          <w:szCs w:val="28"/>
          <w:lang w:val="en-US"/>
        </w:rPr>
        <w:t>9</w:t>
      </w:r>
      <w:r w:rsidR="006A6B9C">
        <w:rPr>
          <w:rFonts w:ascii="Segoe UI Light" w:hAnsi="Segoe UI Light" w:cs="Segoe UI Light"/>
          <w:noProof/>
          <w:sz w:val="28"/>
          <w:szCs w:val="28"/>
          <w:lang w:val="en-US"/>
        </w:rPr>
        <w:t>, 2021</w:t>
      </w:r>
    </w:p>
    <w:tbl>
      <w:tblPr>
        <w:tblStyle w:val="12"/>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9072"/>
      </w:tblGrid>
      <w:tr w:rsidR="0056120E" w:rsidRPr="00E36EC0" w14:paraId="7DF2D49B" w14:textId="77777777" w:rsidTr="00C365F6">
        <w:tc>
          <w:tcPr>
            <w:tcW w:w="992" w:type="dxa"/>
            <w:shd w:val="clear" w:color="auto" w:fill="8EAADB" w:themeFill="accent1" w:themeFillTint="99"/>
            <w:tcMar>
              <w:top w:w="85" w:type="dxa"/>
              <w:left w:w="85" w:type="dxa"/>
              <w:bottom w:w="85" w:type="dxa"/>
              <w:right w:w="85" w:type="dxa"/>
            </w:tcMar>
          </w:tcPr>
          <w:p w14:paraId="7FFCDE67" w14:textId="66FA1178" w:rsidR="0056120E" w:rsidRPr="00E36EC0" w:rsidRDefault="00C365F6" w:rsidP="00C365F6">
            <w:pPr>
              <w:pBdr>
                <w:top w:val="nil"/>
                <w:left w:val="nil"/>
                <w:bottom w:val="nil"/>
                <w:right w:val="nil"/>
                <w:between w:val="nil"/>
              </w:pBdr>
              <w:spacing w:before="82" w:line="240" w:lineRule="auto"/>
              <w:ind w:leftChars="0" w:left="0" w:firstLineChars="0" w:firstLine="0"/>
              <w:jc w:val="center"/>
              <w:rPr>
                <w:rFonts w:ascii="Segoe UI Light" w:hAnsi="Segoe UI Light" w:cs="Segoe UI Light"/>
                <w:color w:val="000000"/>
                <w:sz w:val="26"/>
                <w:szCs w:val="26"/>
              </w:rPr>
            </w:pPr>
            <w:r>
              <w:rPr>
                <w:rFonts w:ascii="Segoe UI Light" w:hAnsi="Segoe UI Light" w:cs="Segoe UI Light"/>
                <w:color w:val="000000"/>
                <w:sz w:val="26"/>
                <w:szCs w:val="26"/>
              </w:rPr>
              <w:t>Day</w:t>
            </w:r>
          </w:p>
        </w:tc>
        <w:tc>
          <w:tcPr>
            <w:tcW w:w="9072" w:type="dxa"/>
            <w:shd w:val="clear" w:color="auto" w:fill="8EAADB" w:themeFill="accent1" w:themeFillTint="99"/>
            <w:tcMar>
              <w:top w:w="85" w:type="dxa"/>
              <w:left w:w="85" w:type="dxa"/>
              <w:bottom w:w="85" w:type="dxa"/>
              <w:right w:w="85" w:type="dxa"/>
            </w:tcMar>
          </w:tcPr>
          <w:p w14:paraId="22ED200A" w14:textId="227D08E1" w:rsidR="0056120E" w:rsidRPr="00E36EC0" w:rsidRDefault="00C365F6" w:rsidP="00C365F6">
            <w:pPr>
              <w:pBdr>
                <w:top w:val="nil"/>
                <w:left w:val="nil"/>
                <w:bottom w:val="nil"/>
                <w:right w:val="nil"/>
                <w:between w:val="nil"/>
              </w:pBdr>
              <w:spacing w:before="82" w:line="240" w:lineRule="auto"/>
              <w:ind w:leftChars="0" w:left="0" w:firstLineChars="0" w:firstLine="0"/>
              <w:jc w:val="center"/>
              <w:rPr>
                <w:rFonts w:ascii="Segoe UI Light" w:hAnsi="Segoe UI Light" w:cs="Segoe UI Light"/>
                <w:color w:val="000000"/>
                <w:sz w:val="26"/>
                <w:szCs w:val="26"/>
              </w:rPr>
            </w:pPr>
            <w:r>
              <w:rPr>
                <w:rFonts w:ascii="Segoe UI Light" w:hAnsi="Segoe UI Light" w:cs="Segoe UI Light"/>
                <w:color w:val="000000"/>
                <w:sz w:val="26"/>
                <w:szCs w:val="26"/>
              </w:rPr>
              <w:t>Agenda</w:t>
            </w:r>
          </w:p>
        </w:tc>
      </w:tr>
      <w:tr w:rsidR="00216B02" w:rsidRPr="00216B02" w14:paraId="12E93EF2" w14:textId="77777777" w:rsidTr="00C365F6">
        <w:tc>
          <w:tcPr>
            <w:tcW w:w="992" w:type="dxa"/>
            <w:tcMar>
              <w:top w:w="85" w:type="dxa"/>
              <w:left w:w="85" w:type="dxa"/>
              <w:bottom w:w="85" w:type="dxa"/>
              <w:right w:w="85" w:type="dxa"/>
            </w:tcMar>
          </w:tcPr>
          <w:p w14:paraId="67D32841" w14:textId="205428B3" w:rsidR="0056120E" w:rsidRPr="00216B02" w:rsidRDefault="00C365F6" w:rsidP="00C365F6">
            <w:pPr>
              <w:pBdr>
                <w:top w:val="nil"/>
                <w:left w:val="nil"/>
                <w:bottom w:val="nil"/>
                <w:right w:val="nil"/>
                <w:between w:val="nil"/>
              </w:pBdr>
              <w:spacing w:line="240" w:lineRule="auto"/>
              <w:ind w:leftChars="0" w:left="0" w:firstLineChars="0" w:firstLine="0"/>
              <w:rPr>
                <w:rFonts w:ascii="Segoe UI Light" w:hAnsi="Segoe UI Light" w:cs="Segoe UI Light"/>
                <w:sz w:val="23"/>
                <w:szCs w:val="23"/>
              </w:rPr>
            </w:pPr>
            <w:r w:rsidRPr="00216B02">
              <w:rPr>
                <w:rFonts w:ascii="Segoe UI Light" w:hAnsi="Segoe UI Light" w:cs="Segoe UI Light"/>
                <w:sz w:val="23"/>
                <w:szCs w:val="23"/>
              </w:rPr>
              <w:t>Day 1</w:t>
            </w:r>
          </w:p>
        </w:tc>
        <w:tc>
          <w:tcPr>
            <w:tcW w:w="9072" w:type="dxa"/>
            <w:tcMar>
              <w:top w:w="85" w:type="dxa"/>
              <w:left w:w="85" w:type="dxa"/>
              <w:bottom w:w="85" w:type="dxa"/>
              <w:right w:w="85" w:type="dxa"/>
            </w:tcMar>
          </w:tcPr>
          <w:p w14:paraId="214C2296" w14:textId="00FECD5F" w:rsidR="00216B02" w:rsidRPr="00216B02" w:rsidRDefault="00C365F6" w:rsidP="00216B02">
            <w:pPr>
              <w:ind w:left="0" w:hanging="2"/>
              <w:rPr>
                <w:rFonts w:ascii="Segoe UI Light" w:hAnsi="Segoe UI Light" w:cs="Segoe UI Light"/>
                <w:sz w:val="23"/>
                <w:szCs w:val="23"/>
              </w:rPr>
            </w:pPr>
            <w:r w:rsidRPr="00216B02">
              <w:rPr>
                <w:rFonts w:ascii="Segoe UI Light" w:hAnsi="Segoe UI Light" w:cs="Segoe UI Light"/>
                <w:sz w:val="23"/>
                <w:szCs w:val="23"/>
              </w:rPr>
              <w:t>- </w:t>
            </w:r>
            <w:r w:rsidR="00216B02" w:rsidRPr="00216B02">
              <w:rPr>
                <w:rFonts w:ascii="Segoe UI Light" w:hAnsi="Segoe UI Light" w:cs="Segoe UI Light"/>
                <w:sz w:val="23"/>
                <w:szCs w:val="23"/>
              </w:rPr>
              <w:t xml:space="preserve">Welcoming and participants presentation. Presentation UPV and </w:t>
            </w:r>
            <w:r w:rsidR="00216B02" w:rsidRPr="00216B02">
              <w:rPr>
                <w:rFonts w:ascii="Segoe UI Light" w:hAnsi="Segoe UI Light" w:cs="Segoe UI Light"/>
                <w:sz w:val="23"/>
                <w:szCs w:val="23"/>
              </w:rPr>
              <w:t xml:space="preserve"> </w:t>
            </w:r>
            <w:r w:rsidR="00216B02" w:rsidRPr="00216B02">
              <w:rPr>
                <w:rFonts w:ascii="Segoe UI Light" w:hAnsi="Segoe UI Light" w:cs="Segoe UI Light"/>
                <w:sz w:val="23"/>
                <w:szCs w:val="23"/>
              </w:rPr>
              <w:t>ETSII</w:t>
            </w:r>
            <w:r w:rsidR="00216B02" w:rsidRPr="00216B02">
              <w:rPr>
                <w:rFonts w:ascii="Segoe UI Light" w:hAnsi="Segoe UI Light" w:cs="Segoe UI Light"/>
                <w:sz w:val="23"/>
                <w:szCs w:val="23"/>
              </w:rPr>
              <w:t xml:space="preserve"> (</w:t>
            </w:r>
            <w:proofErr w:type="spellStart"/>
            <w:r w:rsidR="00216B02" w:rsidRPr="00216B02">
              <w:rPr>
                <w:rFonts w:ascii="Segoe UI Light" w:hAnsi="Segoe UI Light" w:cs="Segoe UI Light"/>
                <w:sz w:val="23"/>
                <w:szCs w:val="23"/>
              </w:rPr>
              <w:t>Arantxa</w:t>
            </w:r>
            <w:proofErr w:type="spellEnd"/>
            <w:r w:rsidR="00216B02" w:rsidRPr="00216B02">
              <w:rPr>
                <w:rFonts w:ascii="Segoe UI Light" w:hAnsi="Segoe UI Light" w:cs="Segoe UI Light"/>
                <w:sz w:val="23"/>
                <w:szCs w:val="23"/>
              </w:rPr>
              <w:t xml:space="preserve"> </w:t>
            </w:r>
            <w:proofErr w:type="spellStart"/>
            <w:r w:rsidR="00216B02" w:rsidRPr="00216B02">
              <w:rPr>
                <w:rFonts w:ascii="Segoe UI Light" w:hAnsi="Segoe UI Light" w:cs="Segoe UI Light"/>
                <w:sz w:val="23"/>
                <w:szCs w:val="23"/>
              </w:rPr>
              <w:t>Querol</w:t>
            </w:r>
            <w:proofErr w:type="spellEnd"/>
            <w:r w:rsidR="00216B02" w:rsidRPr="00216B02">
              <w:rPr>
                <w:rFonts w:ascii="Segoe UI Light" w:hAnsi="Segoe UI Light" w:cs="Segoe UI Light"/>
                <w:sz w:val="23"/>
                <w:szCs w:val="23"/>
              </w:rPr>
              <w:t xml:space="preserve"> </w:t>
            </w:r>
            <w:proofErr w:type="spellStart"/>
            <w:r w:rsidR="00216B02" w:rsidRPr="00216B02">
              <w:rPr>
                <w:rFonts w:ascii="Segoe UI Light" w:hAnsi="Segoe UI Light" w:cs="Segoe UI Light"/>
                <w:sz w:val="23"/>
                <w:szCs w:val="23"/>
              </w:rPr>
              <w:t>Monforte</w:t>
            </w:r>
            <w:proofErr w:type="spellEnd"/>
            <w:r w:rsidR="00216B02" w:rsidRPr="00216B02">
              <w:rPr>
                <w:rFonts w:ascii="Segoe UI Light" w:hAnsi="Segoe UI Light" w:cs="Segoe UI Light"/>
                <w:sz w:val="23"/>
                <w:szCs w:val="23"/>
              </w:rPr>
              <w:t>, Vice Dean for International Relations ETSII, UPV)</w:t>
            </w:r>
          </w:p>
          <w:p w14:paraId="2ABC3FD3" w14:textId="20F6A8BD" w:rsidR="0056120E" w:rsidRPr="00216B02" w:rsidRDefault="00C365F6" w:rsidP="00216B02">
            <w:pPr>
              <w:ind w:left="0" w:hanging="2"/>
              <w:rPr>
                <w:rFonts w:ascii="Segoe UI Light" w:hAnsi="Segoe UI Light" w:cs="Segoe UI Light"/>
                <w:sz w:val="23"/>
                <w:szCs w:val="23"/>
              </w:rPr>
            </w:pPr>
            <w:r w:rsidRPr="00216B02">
              <w:rPr>
                <w:rFonts w:ascii="Segoe UI Light" w:hAnsi="Segoe UI Light" w:cs="Segoe UI Light"/>
                <w:sz w:val="23"/>
                <w:szCs w:val="23"/>
              </w:rPr>
              <w:t>- </w:t>
            </w:r>
            <w:r w:rsidR="00216B02" w:rsidRPr="00216B02">
              <w:rPr>
                <w:rFonts w:ascii="Segoe UI Light" w:hAnsi="Segoe UI Light" w:cs="Segoe UI Light"/>
                <w:sz w:val="23"/>
                <w:szCs w:val="23"/>
              </w:rPr>
              <w:t>Lecturers and degrees overview (</w:t>
            </w:r>
            <w:r w:rsidR="00216B02" w:rsidRPr="00216B02">
              <w:rPr>
                <w:rFonts w:ascii="Segoe UI Light" w:hAnsi="Segoe UI Light" w:cs="Segoe UI Light"/>
                <w:sz w:val="23"/>
                <w:szCs w:val="23"/>
              </w:rPr>
              <w:t xml:space="preserve">Prof. Sofia Carlos, RADIUM UPV Local Manager and Academic Advisor, </w:t>
            </w:r>
            <w:r w:rsidR="00216B02" w:rsidRPr="00216B02">
              <w:rPr>
                <w:rFonts w:ascii="Segoe UI Light" w:hAnsi="Segoe UI Light" w:cs="Segoe UI Light"/>
                <w:sz w:val="23"/>
                <w:szCs w:val="23"/>
              </w:rPr>
              <w:t xml:space="preserve"> </w:t>
            </w:r>
            <w:r w:rsidR="00216B02" w:rsidRPr="00216B02">
              <w:rPr>
                <w:rFonts w:ascii="Segoe UI Light" w:hAnsi="Segoe UI Light" w:cs="Segoe UI Light"/>
                <w:sz w:val="23"/>
                <w:szCs w:val="23"/>
              </w:rPr>
              <w:t>UPV</w:t>
            </w:r>
            <w:r w:rsidR="00216B02" w:rsidRPr="00216B02">
              <w:rPr>
                <w:rFonts w:ascii="Segoe UI Light" w:hAnsi="Segoe UI Light" w:cs="Segoe UI Light"/>
                <w:sz w:val="23"/>
                <w:szCs w:val="23"/>
              </w:rPr>
              <w:t>)</w:t>
            </w:r>
            <w:r w:rsidRPr="00216B02">
              <w:rPr>
                <w:rFonts w:ascii="Segoe UI Light" w:hAnsi="Segoe UI Light" w:cs="Segoe UI Light"/>
                <w:sz w:val="23"/>
                <w:szCs w:val="23"/>
              </w:rPr>
              <w:br/>
              <w:t>- </w:t>
            </w:r>
            <w:r w:rsidR="00216B02" w:rsidRPr="00216B02">
              <w:rPr>
                <w:rFonts w:ascii="Segoe UI Light" w:hAnsi="Segoe UI Light" w:cs="Segoe UI Light"/>
                <w:sz w:val="23"/>
                <w:szCs w:val="23"/>
              </w:rPr>
              <w:t xml:space="preserve">Facilities, laboratories and </w:t>
            </w:r>
            <w:proofErr w:type="spellStart"/>
            <w:r w:rsidR="00216B02" w:rsidRPr="00216B02">
              <w:rPr>
                <w:rFonts w:ascii="Segoe UI Light" w:hAnsi="Segoe UI Light" w:cs="Segoe UI Light"/>
                <w:sz w:val="23"/>
                <w:szCs w:val="23"/>
              </w:rPr>
              <w:t>equipments</w:t>
            </w:r>
            <w:proofErr w:type="spellEnd"/>
            <w:r w:rsidR="00216B02" w:rsidRPr="00216B02">
              <w:rPr>
                <w:rFonts w:ascii="Segoe UI Light" w:hAnsi="Segoe UI Light" w:cs="Segoe UI Light"/>
                <w:sz w:val="23"/>
                <w:szCs w:val="23"/>
              </w:rPr>
              <w:t xml:space="preserve"> (</w:t>
            </w:r>
            <w:proofErr w:type="spellStart"/>
            <w:r w:rsidR="00216B02" w:rsidRPr="00216B02">
              <w:rPr>
                <w:rFonts w:ascii="Segoe UI Light" w:hAnsi="Segoe UI Light" w:cs="Segoe UI Light"/>
                <w:sz w:val="23"/>
                <w:szCs w:val="23"/>
              </w:rPr>
              <w:t>Isidoro</w:t>
            </w:r>
            <w:proofErr w:type="spellEnd"/>
            <w:r w:rsidR="00216B02" w:rsidRPr="00216B02">
              <w:rPr>
                <w:rFonts w:ascii="Segoe UI Light" w:hAnsi="Segoe UI Light" w:cs="Segoe UI Light"/>
                <w:sz w:val="23"/>
                <w:szCs w:val="23"/>
              </w:rPr>
              <w:t xml:space="preserve"> </w:t>
            </w:r>
            <w:proofErr w:type="spellStart"/>
            <w:r w:rsidR="00216B02" w:rsidRPr="00216B02">
              <w:rPr>
                <w:rFonts w:ascii="Segoe UI Light" w:hAnsi="Segoe UI Light" w:cs="Segoe UI Light"/>
                <w:sz w:val="23"/>
                <w:szCs w:val="23"/>
              </w:rPr>
              <w:t>Zarza</w:t>
            </w:r>
            <w:proofErr w:type="spellEnd"/>
            <w:r w:rsidR="00216B02" w:rsidRPr="00216B02">
              <w:rPr>
                <w:rFonts w:ascii="Segoe UI Light" w:hAnsi="Segoe UI Light" w:cs="Segoe UI Light"/>
                <w:sz w:val="23"/>
                <w:szCs w:val="23"/>
              </w:rPr>
              <w:t>, Chemical and Nuclear Engineering Department  Technician, UPV</w:t>
            </w:r>
            <w:r w:rsidR="00216B02" w:rsidRPr="00216B02">
              <w:rPr>
                <w:rFonts w:ascii="Segoe UI Light" w:hAnsi="Segoe UI Light" w:cs="Segoe UI Light"/>
                <w:sz w:val="23"/>
                <w:szCs w:val="23"/>
              </w:rPr>
              <w:t xml:space="preserve"> and Marina </w:t>
            </w:r>
            <w:proofErr w:type="spellStart"/>
            <w:r w:rsidR="00216B02" w:rsidRPr="00216B02">
              <w:rPr>
                <w:rFonts w:ascii="Segoe UI Light" w:hAnsi="Segoe UI Light" w:cs="Segoe UI Light"/>
                <w:sz w:val="23"/>
                <w:szCs w:val="23"/>
              </w:rPr>
              <w:t>Sáez</w:t>
            </w:r>
            <w:proofErr w:type="spellEnd"/>
            <w:r w:rsidR="00216B02" w:rsidRPr="00216B02">
              <w:rPr>
                <w:rFonts w:ascii="Segoe UI Light" w:hAnsi="Segoe UI Light" w:cs="Segoe UI Light"/>
                <w:sz w:val="23"/>
                <w:szCs w:val="23"/>
              </w:rPr>
              <w:t xml:space="preserve">, Environmental Radioactivity Laboratory Researcher, UPV) </w:t>
            </w:r>
          </w:p>
        </w:tc>
      </w:tr>
      <w:tr w:rsidR="00216B02" w:rsidRPr="00C365F6" w14:paraId="64C035C1" w14:textId="77777777" w:rsidTr="00C365F6">
        <w:tc>
          <w:tcPr>
            <w:tcW w:w="992" w:type="dxa"/>
            <w:tcMar>
              <w:top w:w="85" w:type="dxa"/>
              <w:left w:w="85" w:type="dxa"/>
              <w:bottom w:w="85" w:type="dxa"/>
              <w:right w:w="85" w:type="dxa"/>
            </w:tcMar>
          </w:tcPr>
          <w:p w14:paraId="1FB2B509" w14:textId="17D29CB7" w:rsidR="00216B02" w:rsidRPr="00C365F6" w:rsidRDefault="00216B02" w:rsidP="00216B02">
            <w:pPr>
              <w:pBdr>
                <w:top w:val="nil"/>
                <w:left w:val="nil"/>
                <w:bottom w:val="nil"/>
                <w:right w:val="nil"/>
                <w:between w:val="nil"/>
              </w:pBdr>
              <w:spacing w:line="240" w:lineRule="auto"/>
              <w:ind w:left="0" w:hanging="2"/>
              <w:rPr>
                <w:rFonts w:ascii="Segoe UI Light" w:hAnsi="Segoe UI Light" w:cs="Segoe UI Light"/>
                <w:color w:val="000000"/>
                <w:sz w:val="23"/>
                <w:szCs w:val="23"/>
              </w:rPr>
            </w:pPr>
            <w:r>
              <w:rPr>
                <w:rFonts w:ascii="Segoe UI Light" w:hAnsi="Segoe UI Light" w:cs="Segoe UI Light"/>
                <w:color w:val="000000"/>
                <w:sz w:val="23"/>
                <w:szCs w:val="23"/>
              </w:rPr>
              <w:t>Day 2</w:t>
            </w:r>
          </w:p>
        </w:tc>
        <w:tc>
          <w:tcPr>
            <w:tcW w:w="9072" w:type="dxa"/>
            <w:tcMar>
              <w:top w:w="85" w:type="dxa"/>
              <w:left w:w="85" w:type="dxa"/>
              <w:bottom w:w="85" w:type="dxa"/>
              <w:right w:w="85" w:type="dxa"/>
            </w:tcMar>
          </w:tcPr>
          <w:p w14:paraId="20F62742" w14:textId="77777777" w:rsidR="00216B02" w:rsidRPr="00216B02" w:rsidRDefault="00216B02" w:rsidP="00216B02">
            <w:pPr>
              <w:ind w:left="0" w:hanging="2"/>
              <w:rPr>
                <w:rFonts w:ascii="Segoe UI Light" w:hAnsi="Segoe UI Light" w:cs="Segoe UI Light"/>
                <w:color w:val="000000"/>
                <w:sz w:val="23"/>
                <w:szCs w:val="23"/>
              </w:rPr>
            </w:pPr>
            <w:r w:rsidRPr="00C365F6">
              <w:rPr>
                <w:rFonts w:ascii="Segoe UI Light" w:hAnsi="Segoe UI Light" w:cs="Segoe UI Light"/>
                <w:color w:val="000000"/>
                <w:sz w:val="23"/>
                <w:szCs w:val="23"/>
              </w:rPr>
              <w:t>- </w:t>
            </w:r>
            <w:r w:rsidRPr="00216B02">
              <w:rPr>
                <w:rFonts w:ascii="Segoe UI Light" w:hAnsi="Segoe UI Light" w:cs="Segoe UI Light"/>
                <w:color w:val="000000"/>
                <w:sz w:val="23"/>
                <w:szCs w:val="23"/>
              </w:rPr>
              <w:t>Fundamental Prerequisites of Nuclear Technology and Nuclear Power Plants</w:t>
            </w:r>
            <w:r w:rsidRPr="00216B02">
              <w:rPr>
                <w:rFonts w:ascii="Segoe UI Light" w:hAnsi="Segoe UI Light" w:cs="Segoe UI Light"/>
                <w:color w:val="000000"/>
                <w:sz w:val="23"/>
                <w:szCs w:val="23"/>
              </w:rPr>
              <w:t xml:space="preserve"> (</w:t>
            </w:r>
            <w:r w:rsidRPr="00216B02">
              <w:rPr>
                <w:rFonts w:ascii="Segoe UI Light" w:hAnsi="Segoe UI Light" w:cs="Segoe UI Light"/>
                <w:color w:val="000000"/>
                <w:sz w:val="23"/>
                <w:szCs w:val="23"/>
              </w:rPr>
              <w:t>Prof. Sofia Carlos, RADIUM UPV Local Manager and Academic Advisor, UPV</w:t>
            </w:r>
            <w:r w:rsidRPr="00216B02">
              <w:rPr>
                <w:rFonts w:ascii="Segoe UI Light" w:hAnsi="Segoe UI Light" w:cs="Segoe UI Light"/>
                <w:color w:val="000000"/>
                <w:sz w:val="23"/>
                <w:szCs w:val="23"/>
              </w:rPr>
              <w:t>)</w:t>
            </w:r>
          </w:p>
          <w:p w14:paraId="25D7D983" w14:textId="1E4CD93C" w:rsidR="00216B02" w:rsidRPr="00C365F6" w:rsidRDefault="00216B02" w:rsidP="00216B02">
            <w:pPr>
              <w:ind w:left="0" w:hanging="2"/>
              <w:rPr>
                <w:rFonts w:ascii="Segoe UI Light" w:hAnsi="Segoe UI Light" w:cs="Segoe UI Light"/>
                <w:color w:val="000000"/>
                <w:sz w:val="23"/>
                <w:szCs w:val="23"/>
              </w:rPr>
            </w:pPr>
            <w:r w:rsidRPr="00C365F6">
              <w:rPr>
                <w:rFonts w:ascii="Segoe UI Light" w:hAnsi="Segoe UI Light" w:cs="Segoe UI Light"/>
                <w:color w:val="000000"/>
                <w:sz w:val="23"/>
                <w:szCs w:val="23"/>
              </w:rPr>
              <w:t>- </w:t>
            </w:r>
            <w:r w:rsidRPr="00216B02">
              <w:rPr>
                <w:rFonts w:ascii="Segoe UI Light" w:hAnsi="Segoe UI Light" w:cs="Segoe UI Light"/>
                <w:color w:val="000000"/>
                <w:sz w:val="23"/>
                <w:szCs w:val="23"/>
              </w:rPr>
              <w:t>Deterministic Safety Assessment (José Felipe Villanueva, RADIUM UPV Administrative, UPV)</w:t>
            </w:r>
            <w:r w:rsidRPr="00C365F6">
              <w:rPr>
                <w:rFonts w:ascii="Segoe UI Light" w:hAnsi="Segoe UI Light" w:cs="Segoe UI Light"/>
                <w:color w:val="000000"/>
                <w:sz w:val="23"/>
                <w:szCs w:val="23"/>
              </w:rPr>
              <w:br/>
              <w:t>- </w:t>
            </w:r>
            <w:r w:rsidRPr="00216B02">
              <w:rPr>
                <w:rFonts w:ascii="Segoe UI Light" w:hAnsi="Segoe UI Light" w:cs="Segoe UI Light"/>
                <w:color w:val="000000"/>
                <w:sz w:val="23"/>
                <w:szCs w:val="23"/>
              </w:rPr>
              <w:t>Probabilistic Safety Assessment</w:t>
            </w:r>
            <w:r w:rsidRPr="00216B02">
              <w:rPr>
                <w:rFonts w:ascii="Segoe UI Light" w:hAnsi="Segoe UI Light" w:cs="Segoe UI Light"/>
                <w:color w:val="000000"/>
                <w:sz w:val="23"/>
                <w:szCs w:val="23"/>
              </w:rPr>
              <w:t xml:space="preserve"> (</w:t>
            </w:r>
            <w:r w:rsidRPr="00216B02">
              <w:rPr>
                <w:rFonts w:ascii="Segoe UI Light" w:hAnsi="Segoe UI Light" w:cs="Segoe UI Light"/>
                <w:color w:val="000000"/>
                <w:sz w:val="23"/>
                <w:szCs w:val="23"/>
              </w:rPr>
              <w:t xml:space="preserve">Prof. </w:t>
            </w:r>
            <w:proofErr w:type="spellStart"/>
            <w:r w:rsidRPr="00216B02">
              <w:rPr>
                <w:rFonts w:ascii="Segoe UI Light" w:hAnsi="Segoe UI Light" w:cs="Segoe UI Light"/>
                <w:color w:val="000000"/>
                <w:sz w:val="23"/>
                <w:szCs w:val="23"/>
              </w:rPr>
              <w:t>Sebastián</w:t>
            </w:r>
            <w:proofErr w:type="spellEnd"/>
            <w:r w:rsidRPr="00216B02">
              <w:rPr>
                <w:rFonts w:ascii="Segoe UI Light" w:hAnsi="Segoe UI Light" w:cs="Segoe UI Light"/>
                <w:color w:val="000000"/>
                <w:sz w:val="23"/>
                <w:szCs w:val="23"/>
              </w:rPr>
              <w:t xml:space="preserve"> </w:t>
            </w:r>
            <w:proofErr w:type="spellStart"/>
            <w:r w:rsidRPr="00216B02">
              <w:rPr>
                <w:rFonts w:ascii="Segoe UI Light" w:hAnsi="Segoe UI Light" w:cs="Segoe UI Light"/>
                <w:color w:val="000000"/>
                <w:sz w:val="23"/>
                <w:szCs w:val="23"/>
              </w:rPr>
              <w:t>Martorell</w:t>
            </w:r>
            <w:proofErr w:type="spellEnd"/>
            <w:r w:rsidRPr="00216B02">
              <w:rPr>
                <w:rFonts w:ascii="Segoe UI Light" w:hAnsi="Segoe UI Light" w:cs="Segoe UI Light"/>
                <w:color w:val="000000"/>
                <w:sz w:val="23"/>
                <w:szCs w:val="23"/>
              </w:rPr>
              <w:t>, RADIUM</w:t>
            </w:r>
            <w:r w:rsidRPr="00216B02">
              <w:rPr>
                <w:rFonts w:ascii="Segoe UI Light" w:hAnsi="Segoe UI Light" w:cs="Segoe UI Light"/>
                <w:color w:val="000000"/>
                <w:sz w:val="23"/>
                <w:szCs w:val="23"/>
              </w:rPr>
              <w:t xml:space="preserve"> </w:t>
            </w:r>
            <w:r w:rsidRPr="00216B02">
              <w:rPr>
                <w:rFonts w:ascii="Segoe UI Light" w:hAnsi="Segoe UI Light" w:cs="Segoe UI Light"/>
                <w:color w:val="000000"/>
                <w:sz w:val="23"/>
                <w:szCs w:val="23"/>
              </w:rPr>
              <w:t>Chair Member of Quality Assurance Committee and Academic Advisor, UPV</w:t>
            </w:r>
            <w:r w:rsidRPr="00216B02">
              <w:rPr>
                <w:rFonts w:ascii="Segoe UI Light" w:hAnsi="Segoe UI Light" w:cs="Segoe UI Light"/>
                <w:color w:val="000000"/>
                <w:sz w:val="23"/>
                <w:szCs w:val="23"/>
              </w:rPr>
              <w:t xml:space="preserve">) </w:t>
            </w:r>
          </w:p>
        </w:tc>
      </w:tr>
      <w:tr w:rsidR="00F953D5" w:rsidRPr="00F953D5" w14:paraId="607D4E7E" w14:textId="77777777" w:rsidTr="00C365F6">
        <w:tc>
          <w:tcPr>
            <w:tcW w:w="992" w:type="dxa"/>
            <w:tcMar>
              <w:top w:w="85" w:type="dxa"/>
              <w:left w:w="85" w:type="dxa"/>
              <w:bottom w:w="85" w:type="dxa"/>
              <w:right w:w="85" w:type="dxa"/>
            </w:tcMar>
          </w:tcPr>
          <w:p w14:paraId="78CC861F" w14:textId="06BB7B94" w:rsidR="00216B02" w:rsidRPr="00F953D5" w:rsidRDefault="00216B02" w:rsidP="00216B02">
            <w:pPr>
              <w:pBdr>
                <w:top w:val="nil"/>
                <w:left w:val="nil"/>
                <w:bottom w:val="nil"/>
                <w:right w:val="nil"/>
                <w:between w:val="nil"/>
              </w:pBdr>
              <w:spacing w:line="240" w:lineRule="auto"/>
              <w:ind w:left="0" w:hanging="2"/>
              <w:rPr>
                <w:rFonts w:ascii="Segoe UI Light" w:hAnsi="Segoe UI Light" w:cs="Segoe UI Light"/>
                <w:sz w:val="23"/>
                <w:szCs w:val="23"/>
                <w:lang w:val="ru-RU"/>
              </w:rPr>
            </w:pPr>
            <w:r w:rsidRPr="00F953D5">
              <w:rPr>
                <w:rFonts w:ascii="Segoe UI Light" w:hAnsi="Segoe UI Light" w:cs="Segoe UI Light"/>
                <w:sz w:val="23"/>
                <w:szCs w:val="23"/>
              </w:rPr>
              <w:t xml:space="preserve">Day </w:t>
            </w:r>
            <w:r w:rsidRPr="00F953D5">
              <w:rPr>
                <w:rFonts w:ascii="Segoe UI Light" w:hAnsi="Segoe UI Light" w:cs="Segoe UI Light"/>
                <w:sz w:val="23"/>
                <w:szCs w:val="23"/>
                <w:lang w:val="ru-RU"/>
              </w:rPr>
              <w:t>3</w:t>
            </w:r>
          </w:p>
        </w:tc>
        <w:tc>
          <w:tcPr>
            <w:tcW w:w="9072" w:type="dxa"/>
            <w:tcMar>
              <w:top w:w="85" w:type="dxa"/>
              <w:left w:w="85" w:type="dxa"/>
              <w:bottom w:w="85" w:type="dxa"/>
              <w:right w:w="85" w:type="dxa"/>
            </w:tcMar>
          </w:tcPr>
          <w:p w14:paraId="5942532A" w14:textId="7FCDC67F" w:rsidR="00216B02" w:rsidRPr="00F953D5" w:rsidRDefault="00216B02" w:rsidP="00216B02">
            <w:pPr>
              <w:pBdr>
                <w:top w:val="nil"/>
                <w:left w:val="nil"/>
                <w:bottom w:val="nil"/>
                <w:right w:val="nil"/>
                <w:between w:val="nil"/>
              </w:pBdr>
              <w:spacing w:line="240" w:lineRule="auto"/>
              <w:ind w:left="0" w:hanging="2"/>
              <w:rPr>
                <w:rFonts w:ascii="Segoe UI Light" w:hAnsi="Segoe UI Light" w:cs="Segoe UI Light"/>
                <w:sz w:val="23"/>
                <w:szCs w:val="23"/>
              </w:rPr>
            </w:pPr>
            <w:r w:rsidRPr="00F953D5">
              <w:rPr>
                <w:rFonts w:ascii="Segoe UI Light" w:hAnsi="Segoe UI Light" w:cs="Segoe UI Light"/>
                <w:sz w:val="23"/>
                <w:szCs w:val="23"/>
              </w:rPr>
              <w:t>- </w:t>
            </w:r>
            <w:proofErr w:type="spellStart"/>
            <w:r w:rsidRPr="00F953D5">
              <w:rPr>
                <w:rFonts w:ascii="Segoe UI Light" w:hAnsi="Segoe UI Light" w:cs="Segoe UI Light"/>
                <w:sz w:val="23"/>
                <w:szCs w:val="23"/>
              </w:rPr>
              <w:t>Cofrentes</w:t>
            </w:r>
            <w:proofErr w:type="spellEnd"/>
            <w:r w:rsidRPr="00F953D5">
              <w:rPr>
                <w:rFonts w:ascii="Segoe UI Light" w:hAnsi="Segoe UI Light" w:cs="Segoe UI Light"/>
                <w:sz w:val="23"/>
                <w:szCs w:val="23"/>
              </w:rPr>
              <w:t xml:space="preserve"> Nuclear Power Plant (CNC) – Nuclear Safety (Carlos </w:t>
            </w:r>
            <w:proofErr w:type="spellStart"/>
            <w:r w:rsidRPr="00F953D5">
              <w:rPr>
                <w:rFonts w:ascii="Segoe UI Light" w:hAnsi="Segoe UI Light" w:cs="Segoe UI Light"/>
                <w:sz w:val="23"/>
                <w:szCs w:val="23"/>
              </w:rPr>
              <w:t>Gavilán</w:t>
            </w:r>
            <w:proofErr w:type="spellEnd"/>
            <w:r w:rsidRPr="00F953D5">
              <w:rPr>
                <w:rFonts w:ascii="Segoe UI Light" w:hAnsi="Segoe UI Light" w:cs="Segoe UI Light"/>
                <w:sz w:val="23"/>
                <w:szCs w:val="23"/>
              </w:rPr>
              <w:t xml:space="preserve"> Moreno, Engineering Manager of the Technical Service, CNC)</w:t>
            </w:r>
            <w:r w:rsidRPr="00F953D5">
              <w:rPr>
                <w:rFonts w:ascii="Segoe UI Light" w:hAnsi="Segoe UI Light" w:cs="Segoe UI Light"/>
                <w:sz w:val="23"/>
                <w:szCs w:val="23"/>
              </w:rPr>
              <w:br/>
              <w:t>- </w:t>
            </w:r>
            <w:r w:rsidRPr="00F953D5">
              <w:rPr>
                <w:rFonts w:ascii="Segoe UI Light" w:hAnsi="Segoe UI Light" w:cs="Segoe UI Light"/>
                <w:sz w:val="23"/>
                <w:szCs w:val="23"/>
              </w:rPr>
              <w:t xml:space="preserve">ANAV – </w:t>
            </w:r>
            <w:proofErr w:type="spellStart"/>
            <w:r w:rsidRPr="00F953D5">
              <w:rPr>
                <w:rFonts w:ascii="Segoe UI Light" w:hAnsi="Segoe UI Light" w:cs="Segoe UI Light"/>
                <w:sz w:val="23"/>
                <w:szCs w:val="23"/>
              </w:rPr>
              <w:t>Vandellós</w:t>
            </w:r>
            <w:proofErr w:type="spellEnd"/>
            <w:r w:rsidRPr="00F953D5">
              <w:rPr>
                <w:rFonts w:ascii="Segoe UI Light" w:hAnsi="Segoe UI Light" w:cs="Segoe UI Light"/>
                <w:sz w:val="23"/>
                <w:szCs w:val="23"/>
              </w:rPr>
              <w:t xml:space="preserve"> II Nuclear Power Plant - Radioprotection and Shutdown Safety</w:t>
            </w:r>
            <w:r w:rsidRPr="00F953D5">
              <w:rPr>
                <w:rFonts w:ascii="Segoe UI Light" w:hAnsi="Segoe UI Light" w:cs="Segoe UI Light"/>
                <w:sz w:val="23"/>
                <w:szCs w:val="23"/>
              </w:rPr>
              <w:t xml:space="preserve"> (</w:t>
            </w:r>
            <w:r w:rsidRPr="00F953D5">
              <w:rPr>
                <w:rFonts w:ascii="Segoe UI Light" w:hAnsi="Segoe UI Light" w:cs="Segoe UI Light"/>
                <w:sz w:val="23"/>
                <w:szCs w:val="23"/>
              </w:rPr>
              <w:t xml:space="preserve">Antonio </w:t>
            </w:r>
            <w:proofErr w:type="spellStart"/>
            <w:r w:rsidRPr="00F953D5">
              <w:rPr>
                <w:rFonts w:ascii="Segoe UI Light" w:hAnsi="Segoe UI Light" w:cs="Segoe UI Light"/>
                <w:sz w:val="23"/>
                <w:szCs w:val="23"/>
              </w:rPr>
              <w:t>Pontejo</w:t>
            </w:r>
            <w:proofErr w:type="spellEnd"/>
            <w:r w:rsidRPr="00F953D5">
              <w:rPr>
                <w:rFonts w:ascii="Segoe UI Light" w:hAnsi="Segoe UI Light" w:cs="Segoe UI Light"/>
                <w:sz w:val="23"/>
                <w:szCs w:val="23"/>
              </w:rPr>
              <w:t xml:space="preserve">, Integrated Safety Manager, </w:t>
            </w:r>
            <w:proofErr w:type="spellStart"/>
            <w:r w:rsidRPr="00F953D5">
              <w:rPr>
                <w:rFonts w:ascii="Segoe UI Light" w:hAnsi="Segoe UI Light" w:cs="Segoe UI Light"/>
                <w:sz w:val="23"/>
                <w:szCs w:val="23"/>
              </w:rPr>
              <w:t>Vandellós</w:t>
            </w:r>
            <w:proofErr w:type="spellEnd"/>
            <w:r w:rsidRPr="00F953D5">
              <w:rPr>
                <w:rFonts w:ascii="Segoe UI Light" w:hAnsi="Segoe UI Light" w:cs="Segoe UI Light"/>
                <w:sz w:val="23"/>
                <w:szCs w:val="23"/>
              </w:rPr>
              <w:t xml:space="preserve"> II</w:t>
            </w:r>
            <w:r w:rsidRPr="00F953D5">
              <w:rPr>
                <w:rFonts w:ascii="Segoe UI Light" w:hAnsi="Segoe UI Light" w:cs="Segoe UI Light"/>
                <w:sz w:val="23"/>
                <w:szCs w:val="23"/>
              </w:rPr>
              <w:t xml:space="preserve"> and </w:t>
            </w:r>
            <w:r w:rsidRPr="00F953D5">
              <w:rPr>
                <w:rFonts w:ascii="Segoe UI Light" w:hAnsi="Segoe UI Light" w:cs="Segoe UI Light"/>
                <w:sz w:val="23"/>
                <w:szCs w:val="23"/>
              </w:rPr>
              <w:t xml:space="preserve">Anna Prim, Head of the Radioprotection Department, </w:t>
            </w:r>
            <w:proofErr w:type="spellStart"/>
            <w:r w:rsidRPr="00F953D5">
              <w:rPr>
                <w:rFonts w:ascii="Segoe UI Light" w:hAnsi="Segoe UI Light" w:cs="Segoe UI Light"/>
                <w:sz w:val="23"/>
                <w:szCs w:val="23"/>
              </w:rPr>
              <w:t>Vandellós</w:t>
            </w:r>
            <w:proofErr w:type="spellEnd"/>
            <w:r w:rsidRPr="00F953D5">
              <w:rPr>
                <w:rFonts w:ascii="Segoe UI Light" w:hAnsi="Segoe UI Light" w:cs="Segoe UI Light"/>
                <w:sz w:val="23"/>
                <w:szCs w:val="23"/>
              </w:rPr>
              <w:t xml:space="preserve"> II</w:t>
            </w:r>
            <w:r w:rsidRPr="00F953D5">
              <w:rPr>
                <w:rFonts w:ascii="Segoe UI Light" w:hAnsi="Segoe UI Light" w:cs="Segoe UI Light"/>
                <w:sz w:val="23"/>
                <w:szCs w:val="23"/>
              </w:rPr>
              <w:t xml:space="preserve">) </w:t>
            </w:r>
            <w:r w:rsidRPr="00F953D5">
              <w:rPr>
                <w:rFonts w:ascii="Segoe UI Light" w:hAnsi="Segoe UI Light" w:cs="Segoe UI Light"/>
                <w:sz w:val="23"/>
                <w:szCs w:val="23"/>
              </w:rPr>
              <w:br/>
              <w:t>- </w:t>
            </w:r>
            <w:proofErr w:type="spellStart"/>
            <w:r w:rsidRPr="00F953D5">
              <w:rPr>
                <w:rFonts w:ascii="Segoe UI Light" w:hAnsi="Segoe UI Light" w:cs="Segoe UI Light"/>
                <w:sz w:val="23"/>
                <w:szCs w:val="23"/>
              </w:rPr>
              <w:t>Almaraz</w:t>
            </w:r>
            <w:proofErr w:type="spellEnd"/>
            <w:r w:rsidRPr="00F953D5">
              <w:rPr>
                <w:rFonts w:ascii="Segoe UI Light" w:hAnsi="Segoe UI Light" w:cs="Segoe UI Light"/>
                <w:sz w:val="23"/>
                <w:szCs w:val="23"/>
              </w:rPr>
              <w:t xml:space="preserve"> Nuclear Power Plant – Safety in Operation and Refueling (</w:t>
            </w:r>
            <w:proofErr w:type="spellStart"/>
            <w:r w:rsidRPr="00F953D5">
              <w:rPr>
                <w:rFonts w:ascii="Segoe UI Light" w:hAnsi="Segoe UI Light" w:cs="Segoe UI Light"/>
                <w:sz w:val="23"/>
                <w:szCs w:val="23"/>
              </w:rPr>
              <w:t>Víctor</w:t>
            </w:r>
            <w:proofErr w:type="spellEnd"/>
            <w:r w:rsidRPr="00F953D5">
              <w:rPr>
                <w:rFonts w:ascii="Segoe UI Light" w:hAnsi="Segoe UI Light" w:cs="Segoe UI Light"/>
                <w:sz w:val="23"/>
                <w:szCs w:val="23"/>
              </w:rPr>
              <w:t xml:space="preserve"> Rojas, Technical Support Manager, </w:t>
            </w:r>
            <w:proofErr w:type="spellStart"/>
            <w:r w:rsidRPr="00F953D5">
              <w:rPr>
                <w:rFonts w:ascii="Segoe UI Light" w:hAnsi="Segoe UI Light" w:cs="Segoe UI Light"/>
                <w:sz w:val="23"/>
                <w:szCs w:val="23"/>
              </w:rPr>
              <w:t>Almaraz</w:t>
            </w:r>
            <w:proofErr w:type="spellEnd"/>
            <w:r w:rsidRPr="00F953D5">
              <w:rPr>
                <w:rFonts w:ascii="Segoe UI Light" w:hAnsi="Segoe UI Light" w:cs="Segoe UI Light"/>
                <w:sz w:val="23"/>
                <w:szCs w:val="23"/>
              </w:rPr>
              <w:t xml:space="preserve"> NPP) </w:t>
            </w:r>
          </w:p>
        </w:tc>
      </w:tr>
      <w:tr w:rsidR="00F953D5" w:rsidRPr="00F953D5" w14:paraId="6C7D17CE" w14:textId="77777777" w:rsidTr="00C365F6">
        <w:tc>
          <w:tcPr>
            <w:tcW w:w="992" w:type="dxa"/>
            <w:tcMar>
              <w:top w:w="85" w:type="dxa"/>
              <w:left w:w="85" w:type="dxa"/>
              <w:bottom w:w="85" w:type="dxa"/>
              <w:right w:w="85" w:type="dxa"/>
            </w:tcMar>
          </w:tcPr>
          <w:p w14:paraId="192093B9" w14:textId="1E387488" w:rsidR="00216B02" w:rsidRPr="00F953D5" w:rsidRDefault="00216B02" w:rsidP="00216B02">
            <w:pPr>
              <w:pBdr>
                <w:top w:val="nil"/>
                <w:left w:val="nil"/>
                <w:bottom w:val="nil"/>
                <w:right w:val="nil"/>
                <w:between w:val="nil"/>
              </w:pBdr>
              <w:spacing w:line="240" w:lineRule="auto"/>
              <w:ind w:leftChars="0" w:left="0" w:firstLineChars="0" w:firstLine="0"/>
              <w:rPr>
                <w:rFonts w:ascii="Segoe UI Light" w:hAnsi="Segoe UI Light" w:cs="Segoe UI Light"/>
                <w:sz w:val="23"/>
                <w:szCs w:val="23"/>
                <w:lang w:val="ru-RU"/>
              </w:rPr>
            </w:pPr>
            <w:r w:rsidRPr="00F953D5">
              <w:rPr>
                <w:rFonts w:ascii="Segoe UI Light" w:hAnsi="Segoe UI Light" w:cs="Segoe UI Light"/>
                <w:sz w:val="23"/>
                <w:szCs w:val="23"/>
              </w:rPr>
              <w:t xml:space="preserve">Day </w:t>
            </w:r>
            <w:r w:rsidRPr="00F953D5">
              <w:rPr>
                <w:rFonts w:ascii="Segoe UI Light" w:hAnsi="Segoe UI Light" w:cs="Segoe UI Light"/>
                <w:sz w:val="23"/>
                <w:szCs w:val="23"/>
                <w:lang w:val="ru-RU"/>
              </w:rPr>
              <w:t>4</w:t>
            </w:r>
          </w:p>
        </w:tc>
        <w:tc>
          <w:tcPr>
            <w:tcW w:w="9072" w:type="dxa"/>
            <w:tcMar>
              <w:top w:w="85" w:type="dxa"/>
              <w:left w:w="85" w:type="dxa"/>
              <w:bottom w:w="85" w:type="dxa"/>
              <w:right w:w="85" w:type="dxa"/>
            </w:tcMar>
          </w:tcPr>
          <w:p w14:paraId="6B7932B8" w14:textId="73A7E85A" w:rsidR="00216B02" w:rsidRPr="00F953D5" w:rsidRDefault="00216B02" w:rsidP="00F953D5">
            <w:pPr>
              <w:spacing w:line="240" w:lineRule="auto"/>
              <w:ind w:left="0" w:hanging="2"/>
              <w:rPr>
                <w:rFonts w:ascii="Segoe UI Light" w:hAnsi="Segoe UI Light" w:cs="Segoe UI Light"/>
                <w:sz w:val="23"/>
                <w:szCs w:val="23"/>
              </w:rPr>
            </w:pPr>
            <w:r w:rsidRPr="00F953D5">
              <w:rPr>
                <w:rFonts w:ascii="Segoe UI Light" w:hAnsi="Segoe UI Light" w:cs="Segoe UI Light"/>
                <w:sz w:val="23"/>
                <w:szCs w:val="23"/>
              </w:rPr>
              <w:t xml:space="preserve">- </w:t>
            </w:r>
            <w:proofErr w:type="spellStart"/>
            <w:r w:rsidRPr="00F953D5">
              <w:rPr>
                <w:rFonts w:ascii="Segoe UI Light" w:hAnsi="Segoe UI Light" w:cs="Segoe UI Light"/>
                <w:sz w:val="23"/>
                <w:szCs w:val="23"/>
              </w:rPr>
              <w:t>Valencian</w:t>
            </w:r>
            <w:proofErr w:type="spellEnd"/>
            <w:r w:rsidRPr="00F953D5">
              <w:rPr>
                <w:rFonts w:ascii="Segoe UI Light" w:hAnsi="Segoe UI Light" w:cs="Segoe UI Light"/>
                <w:sz w:val="23"/>
                <w:szCs w:val="23"/>
              </w:rPr>
              <w:t xml:space="preserve"> Agency for Safety and Emergency Response (</w:t>
            </w:r>
            <w:proofErr w:type="spellStart"/>
            <w:r w:rsidRPr="00F953D5">
              <w:rPr>
                <w:rFonts w:ascii="Segoe UI Light" w:hAnsi="Segoe UI Light" w:cs="Segoe UI Light"/>
                <w:sz w:val="23"/>
                <w:szCs w:val="23"/>
              </w:rPr>
              <w:t>Desirée</w:t>
            </w:r>
            <w:proofErr w:type="spellEnd"/>
            <w:r w:rsidRPr="00F953D5">
              <w:rPr>
                <w:rFonts w:ascii="Segoe UI Light" w:hAnsi="Segoe UI Light" w:cs="Segoe UI Light"/>
                <w:sz w:val="23"/>
                <w:szCs w:val="23"/>
              </w:rPr>
              <w:t xml:space="preserve"> </w:t>
            </w:r>
            <w:proofErr w:type="spellStart"/>
            <w:r w:rsidRPr="00F953D5">
              <w:rPr>
                <w:rFonts w:ascii="Segoe UI Light" w:hAnsi="Segoe UI Light" w:cs="Segoe UI Light"/>
                <w:sz w:val="23"/>
                <w:szCs w:val="23"/>
              </w:rPr>
              <w:t>Calvet</w:t>
            </w:r>
            <w:proofErr w:type="spellEnd"/>
            <w:r w:rsidRPr="00F953D5">
              <w:rPr>
                <w:rFonts w:ascii="Segoe UI Light" w:hAnsi="Segoe UI Light" w:cs="Segoe UI Light"/>
                <w:sz w:val="23"/>
                <w:szCs w:val="23"/>
              </w:rPr>
              <w:t xml:space="preserve">, Accredited Inspector, </w:t>
            </w:r>
            <w:proofErr w:type="spellStart"/>
            <w:r w:rsidRPr="00F953D5">
              <w:rPr>
                <w:rFonts w:ascii="Segoe UI Light" w:hAnsi="Segoe UI Light" w:cs="Segoe UI Light"/>
                <w:sz w:val="23"/>
                <w:szCs w:val="23"/>
              </w:rPr>
              <w:t>Valencian</w:t>
            </w:r>
            <w:proofErr w:type="spellEnd"/>
            <w:r w:rsidRPr="00F953D5">
              <w:rPr>
                <w:rFonts w:ascii="Segoe UI Light" w:hAnsi="Segoe UI Light" w:cs="Segoe UI Light"/>
                <w:sz w:val="23"/>
                <w:szCs w:val="23"/>
              </w:rPr>
              <w:t xml:space="preserve"> Agency for Safety and Emergency Response</w:t>
            </w:r>
            <w:r w:rsidRPr="00F953D5">
              <w:rPr>
                <w:rFonts w:ascii="Segoe UI Light" w:hAnsi="Segoe UI Light" w:cs="Segoe UI Light"/>
                <w:sz w:val="23"/>
                <w:szCs w:val="23"/>
              </w:rPr>
              <w:t>)</w:t>
            </w:r>
            <w:r w:rsidRPr="00F953D5">
              <w:rPr>
                <w:rFonts w:ascii="Segoe UI Light" w:hAnsi="Segoe UI Light" w:cs="Segoe UI Light"/>
                <w:sz w:val="23"/>
                <w:szCs w:val="23"/>
              </w:rPr>
              <w:br/>
              <w:t xml:space="preserve">- </w:t>
            </w:r>
            <w:r w:rsidR="00F953D5" w:rsidRPr="00F953D5">
              <w:rPr>
                <w:rFonts w:ascii="Segoe UI Light" w:hAnsi="Segoe UI Light" w:cs="Segoe UI Light"/>
                <w:sz w:val="23"/>
                <w:szCs w:val="23"/>
              </w:rPr>
              <w:t xml:space="preserve">Environmental Radioactivity monitoring </w:t>
            </w:r>
            <w:r w:rsidRPr="00F953D5">
              <w:rPr>
                <w:rFonts w:ascii="Segoe UI Light" w:hAnsi="Segoe UI Light" w:cs="Segoe UI Light"/>
                <w:sz w:val="23"/>
                <w:szCs w:val="23"/>
              </w:rPr>
              <w:t>(</w:t>
            </w:r>
            <w:proofErr w:type="spellStart"/>
            <w:r w:rsidR="00F953D5" w:rsidRPr="00F953D5">
              <w:rPr>
                <w:rFonts w:ascii="Segoe UI Light" w:hAnsi="Segoe UI Light" w:cs="Segoe UI Light"/>
                <w:sz w:val="23"/>
                <w:szCs w:val="23"/>
              </w:rPr>
              <w:t>Desirée</w:t>
            </w:r>
            <w:proofErr w:type="spellEnd"/>
            <w:r w:rsidR="00F953D5" w:rsidRPr="00F953D5">
              <w:rPr>
                <w:rFonts w:ascii="Segoe UI Light" w:hAnsi="Segoe UI Light" w:cs="Segoe UI Light"/>
                <w:sz w:val="23"/>
                <w:szCs w:val="23"/>
              </w:rPr>
              <w:t xml:space="preserve"> </w:t>
            </w:r>
            <w:proofErr w:type="spellStart"/>
            <w:r w:rsidR="00F953D5" w:rsidRPr="00F953D5">
              <w:rPr>
                <w:rFonts w:ascii="Segoe UI Light" w:hAnsi="Segoe UI Light" w:cs="Segoe UI Light"/>
                <w:sz w:val="23"/>
                <w:szCs w:val="23"/>
              </w:rPr>
              <w:t>Calvet</w:t>
            </w:r>
            <w:proofErr w:type="spellEnd"/>
            <w:r w:rsidR="00F953D5" w:rsidRPr="00F953D5">
              <w:rPr>
                <w:rFonts w:ascii="Segoe UI Light" w:hAnsi="Segoe UI Light" w:cs="Segoe UI Light"/>
                <w:sz w:val="23"/>
                <w:szCs w:val="23"/>
              </w:rPr>
              <w:t xml:space="preserve">, Accredited Inspector, </w:t>
            </w:r>
            <w:proofErr w:type="spellStart"/>
            <w:r w:rsidR="00F953D5" w:rsidRPr="00F953D5">
              <w:rPr>
                <w:rFonts w:ascii="Segoe UI Light" w:hAnsi="Segoe UI Light" w:cs="Segoe UI Light"/>
                <w:sz w:val="23"/>
                <w:szCs w:val="23"/>
              </w:rPr>
              <w:t>Valencian</w:t>
            </w:r>
            <w:proofErr w:type="spellEnd"/>
            <w:r w:rsidR="00F953D5" w:rsidRPr="00F953D5">
              <w:rPr>
                <w:rFonts w:ascii="Segoe UI Light" w:hAnsi="Segoe UI Light" w:cs="Segoe UI Light"/>
                <w:sz w:val="23"/>
                <w:szCs w:val="23"/>
              </w:rPr>
              <w:t xml:space="preserve"> Agency for Safety and Emergency Response</w:t>
            </w:r>
            <w:r w:rsidRPr="00F953D5">
              <w:rPr>
                <w:rFonts w:ascii="Segoe UI Light" w:hAnsi="Segoe UI Light" w:cs="Segoe UI Light"/>
                <w:sz w:val="23"/>
                <w:szCs w:val="23"/>
              </w:rPr>
              <w:t>)</w:t>
            </w:r>
          </w:p>
          <w:p w14:paraId="11CFD077" w14:textId="4DDB228E" w:rsidR="00216B02" w:rsidRPr="00F953D5" w:rsidRDefault="00216B02" w:rsidP="00216B02">
            <w:pPr>
              <w:shd w:val="clear" w:color="auto" w:fill="FFFFFF"/>
              <w:spacing w:line="240" w:lineRule="auto"/>
              <w:ind w:left="0" w:hanging="2"/>
              <w:rPr>
                <w:rFonts w:ascii="Segoe UI Light" w:hAnsi="Segoe UI Light" w:cs="Segoe UI Light"/>
                <w:sz w:val="23"/>
                <w:szCs w:val="23"/>
              </w:rPr>
            </w:pPr>
            <w:r w:rsidRPr="00F953D5">
              <w:rPr>
                <w:rFonts w:ascii="Segoe UI Light" w:hAnsi="Segoe UI Light" w:cs="Segoe UI Light"/>
                <w:sz w:val="23"/>
                <w:szCs w:val="23"/>
              </w:rPr>
              <w:t xml:space="preserve">- </w:t>
            </w:r>
            <w:r w:rsidR="00F953D5" w:rsidRPr="00F953D5">
              <w:rPr>
                <w:rFonts w:ascii="Segoe UI Light" w:hAnsi="Segoe UI Light" w:cs="Segoe UI Light"/>
                <w:sz w:val="23"/>
                <w:szCs w:val="23"/>
              </w:rPr>
              <w:t>Emergency preparedness and response</w:t>
            </w:r>
            <w:r w:rsidR="00F953D5" w:rsidRPr="00F953D5">
              <w:rPr>
                <w:rFonts w:ascii="Segoe UI Light" w:hAnsi="Segoe UI Light" w:cs="Segoe UI Light"/>
                <w:sz w:val="23"/>
                <w:szCs w:val="23"/>
              </w:rPr>
              <w:t xml:space="preserve"> (</w:t>
            </w:r>
            <w:proofErr w:type="spellStart"/>
            <w:r w:rsidR="00F953D5" w:rsidRPr="00F953D5">
              <w:rPr>
                <w:rFonts w:ascii="Segoe UI Light" w:hAnsi="Segoe UI Light" w:cs="Segoe UI Light"/>
                <w:sz w:val="23"/>
                <w:szCs w:val="23"/>
              </w:rPr>
              <w:t>Inma</w:t>
            </w:r>
            <w:proofErr w:type="spellEnd"/>
            <w:r w:rsidR="00F953D5" w:rsidRPr="00F953D5">
              <w:rPr>
                <w:rFonts w:ascii="Segoe UI Light" w:hAnsi="Segoe UI Light" w:cs="Segoe UI Light"/>
                <w:sz w:val="23"/>
                <w:szCs w:val="23"/>
              </w:rPr>
              <w:t xml:space="preserve"> Piles, Head of Safety and Emergency Response Service, </w:t>
            </w:r>
            <w:proofErr w:type="spellStart"/>
            <w:r w:rsidR="00F953D5" w:rsidRPr="00F953D5">
              <w:rPr>
                <w:rFonts w:ascii="Segoe UI Light" w:hAnsi="Segoe UI Light" w:cs="Segoe UI Light"/>
                <w:sz w:val="23"/>
                <w:szCs w:val="23"/>
              </w:rPr>
              <w:t>Valencian</w:t>
            </w:r>
            <w:proofErr w:type="spellEnd"/>
            <w:r w:rsidR="00F953D5" w:rsidRPr="00F953D5">
              <w:rPr>
                <w:rFonts w:ascii="Segoe UI Light" w:hAnsi="Segoe UI Light" w:cs="Segoe UI Light"/>
                <w:sz w:val="23"/>
                <w:szCs w:val="23"/>
              </w:rPr>
              <w:t xml:space="preserve"> Agency for Safety and Emergency Response</w:t>
            </w:r>
            <w:r w:rsidR="00F953D5" w:rsidRPr="00F953D5">
              <w:rPr>
                <w:rFonts w:ascii="Segoe UI Light" w:hAnsi="Segoe UI Light" w:cs="Segoe UI Light"/>
                <w:sz w:val="23"/>
                <w:szCs w:val="23"/>
              </w:rPr>
              <w:t>)</w:t>
            </w:r>
            <w:r w:rsidRPr="00F953D5">
              <w:rPr>
                <w:rFonts w:ascii="Segoe UI Light" w:hAnsi="Segoe UI Light" w:cs="Segoe UI Light"/>
                <w:sz w:val="23"/>
                <w:szCs w:val="23"/>
              </w:rPr>
              <w:t xml:space="preserve"> </w:t>
            </w:r>
          </w:p>
        </w:tc>
      </w:tr>
      <w:tr w:rsidR="00F953D5" w:rsidRPr="00F953D5" w14:paraId="09349EF6" w14:textId="77777777" w:rsidTr="00C365F6">
        <w:tc>
          <w:tcPr>
            <w:tcW w:w="992" w:type="dxa"/>
            <w:tcMar>
              <w:top w:w="85" w:type="dxa"/>
              <w:left w:w="85" w:type="dxa"/>
              <w:bottom w:w="85" w:type="dxa"/>
              <w:right w:w="85" w:type="dxa"/>
            </w:tcMar>
          </w:tcPr>
          <w:p w14:paraId="41988CB7" w14:textId="56100A5E" w:rsidR="00216B02" w:rsidRPr="00F953D5" w:rsidRDefault="00216B02" w:rsidP="00216B02">
            <w:pPr>
              <w:pBdr>
                <w:top w:val="nil"/>
                <w:left w:val="nil"/>
                <w:bottom w:val="nil"/>
                <w:right w:val="nil"/>
                <w:between w:val="nil"/>
              </w:pBdr>
              <w:spacing w:line="240" w:lineRule="auto"/>
              <w:ind w:left="0" w:hanging="2"/>
              <w:rPr>
                <w:rFonts w:ascii="Segoe UI Light" w:hAnsi="Segoe UI Light" w:cs="Segoe UI Light"/>
                <w:sz w:val="23"/>
                <w:szCs w:val="23"/>
              </w:rPr>
            </w:pPr>
            <w:r w:rsidRPr="00F953D5">
              <w:rPr>
                <w:rFonts w:ascii="Segoe UI Light" w:hAnsi="Segoe UI Light" w:cs="Segoe UI Light"/>
                <w:sz w:val="23"/>
                <w:szCs w:val="23"/>
              </w:rPr>
              <w:t>Day 5</w:t>
            </w:r>
          </w:p>
        </w:tc>
        <w:tc>
          <w:tcPr>
            <w:tcW w:w="9072" w:type="dxa"/>
            <w:tcMar>
              <w:top w:w="85" w:type="dxa"/>
              <w:left w:w="85" w:type="dxa"/>
              <w:bottom w:w="85" w:type="dxa"/>
              <w:right w:w="85" w:type="dxa"/>
            </w:tcMar>
          </w:tcPr>
          <w:p w14:paraId="145B2F5C" w14:textId="7B8D47DB" w:rsidR="00216B02" w:rsidRPr="00F953D5" w:rsidRDefault="00216B02" w:rsidP="00F953D5">
            <w:pPr>
              <w:spacing w:line="240" w:lineRule="auto"/>
              <w:ind w:left="0" w:hanging="2"/>
              <w:rPr>
                <w:rFonts w:ascii="Segoe UI Light" w:hAnsi="Segoe UI Light" w:cs="Segoe UI Light"/>
                <w:sz w:val="23"/>
                <w:szCs w:val="23"/>
              </w:rPr>
            </w:pPr>
            <w:r w:rsidRPr="00F953D5">
              <w:rPr>
                <w:rFonts w:ascii="Segoe UI Light" w:hAnsi="Segoe UI Light" w:cs="Segoe UI Light"/>
                <w:sz w:val="23"/>
                <w:szCs w:val="23"/>
              </w:rPr>
              <w:t xml:space="preserve">- </w:t>
            </w:r>
            <w:r w:rsidR="00F953D5" w:rsidRPr="00F953D5">
              <w:rPr>
                <w:rFonts w:ascii="Segoe UI Light" w:hAnsi="Segoe UI Light" w:cs="Segoe UI Light"/>
                <w:sz w:val="23"/>
                <w:szCs w:val="23"/>
              </w:rPr>
              <w:t xml:space="preserve">Fuel Cycle, Waste Management and </w:t>
            </w:r>
            <w:proofErr w:type="spellStart"/>
            <w:r w:rsidR="00F953D5" w:rsidRPr="00F953D5">
              <w:rPr>
                <w:rFonts w:ascii="Segoe UI Light" w:hAnsi="Segoe UI Light" w:cs="Segoe UI Light"/>
                <w:sz w:val="23"/>
                <w:szCs w:val="23"/>
              </w:rPr>
              <w:t>Recommissioning</w:t>
            </w:r>
            <w:proofErr w:type="spellEnd"/>
            <w:r w:rsidR="00F953D5" w:rsidRPr="00F953D5">
              <w:rPr>
                <w:rFonts w:ascii="Segoe UI Light" w:hAnsi="Segoe UI Light" w:cs="Segoe UI Light"/>
                <w:sz w:val="23"/>
                <w:szCs w:val="23"/>
              </w:rPr>
              <w:t xml:space="preserve"> (Prof. José </w:t>
            </w:r>
            <w:proofErr w:type="spellStart"/>
            <w:r w:rsidR="00F953D5" w:rsidRPr="00F953D5">
              <w:rPr>
                <w:rFonts w:ascii="Segoe UI Light" w:hAnsi="Segoe UI Light" w:cs="Segoe UI Light"/>
                <w:sz w:val="23"/>
                <w:szCs w:val="23"/>
              </w:rPr>
              <w:t>Ródenas</w:t>
            </w:r>
            <w:proofErr w:type="spellEnd"/>
            <w:r w:rsidR="00F953D5" w:rsidRPr="00F953D5">
              <w:rPr>
                <w:rFonts w:ascii="Segoe UI Light" w:hAnsi="Segoe UI Light" w:cs="Segoe UI Light"/>
                <w:sz w:val="23"/>
                <w:szCs w:val="23"/>
              </w:rPr>
              <w:t>, RADIUM Academic Advisor, UPV)</w:t>
            </w:r>
            <w:r w:rsidRPr="00F953D5">
              <w:rPr>
                <w:rFonts w:ascii="Segoe UI Light" w:hAnsi="Segoe UI Light" w:cs="Segoe UI Light"/>
                <w:sz w:val="23"/>
                <w:szCs w:val="23"/>
              </w:rPr>
              <w:br/>
              <w:t xml:space="preserve">- </w:t>
            </w:r>
            <w:r w:rsidR="00F953D5" w:rsidRPr="00F953D5">
              <w:rPr>
                <w:rFonts w:ascii="Segoe UI Light" w:hAnsi="Segoe UI Light" w:cs="Segoe UI Light"/>
                <w:sz w:val="23"/>
                <w:szCs w:val="23"/>
              </w:rPr>
              <w:t>Final Discussion and questionnaire</w:t>
            </w:r>
          </w:p>
        </w:tc>
      </w:tr>
    </w:tbl>
    <w:p w14:paraId="6F986AF0" w14:textId="77777777" w:rsidR="00F16975" w:rsidRDefault="00F16975" w:rsidP="009B49AB">
      <w:pPr>
        <w:pStyle w:val="a7"/>
        <w:spacing w:before="240" w:after="0"/>
        <w:ind w:left="360"/>
        <w:jc w:val="left"/>
        <w:rPr>
          <w:rFonts w:ascii="Segoe UI Light" w:eastAsiaTheme="minorHAnsi" w:hAnsi="Segoe UI Light" w:cs="Segoe UI Light"/>
          <w:bCs w:val="0"/>
          <w:color w:val="000000"/>
          <w:sz w:val="24"/>
          <w:szCs w:val="24"/>
          <w:lang w:val="fr-CA"/>
        </w:rPr>
      </w:pPr>
    </w:p>
    <w:p w14:paraId="2D8012C6" w14:textId="4D330C5E" w:rsidR="00E720EC" w:rsidRPr="00624992" w:rsidRDefault="00E720EC" w:rsidP="009B49AB">
      <w:pPr>
        <w:pStyle w:val="a7"/>
        <w:spacing w:before="240" w:after="0"/>
        <w:ind w:left="360"/>
        <w:jc w:val="left"/>
        <w:rPr>
          <w:rFonts w:ascii="Segoe UI Light" w:eastAsia="Twentieth Century" w:hAnsi="Segoe UI Light" w:cs="Segoe UI Light"/>
          <w:b w:val="0"/>
          <w:bCs w:val="0"/>
          <w:color w:val="000000"/>
          <w:position w:val="-1"/>
          <w:sz w:val="22"/>
          <w:szCs w:val="22"/>
          <w:lang w:val="en-US" w:eastAsia="fr-BE"/>
        </w:rPr>
      </w:pPr>
      <w:r w:rsidRPr="00624992">
        <w:rPr>
          <w:rFonts w:ascii="Segoe UI Light" w:eastAsiaTheme="minorHAnsi" w:hAnsi="Segoe UI Light" w:cs="Segoe UI Light"/>
          <w:bCs w:val="0"/>
          <w:color w:val="000000"/>
          <w:sz w:val="22"/>
          <w:szCs w:val="22"/>
          <w:lang w:val="fr-CA"/>
        </w:rPr>
        <w:t>General overview</w:t>
      </w:r>
      <w:r w:rsidR="002F1DD9" w:rsidRPr="00624992">
        <w:rPr>
          <w:rFonts w:ascii="Segoe UI Light" w:eastAsiaTheme="minorHAnsi" w:hAnsi="Segoe UI Light" w:cs="Segoe UI Light"/>
          <w:bCs w:val="0"/>
          <w:color w:val="000000"/>
          <w:sz w:val="22"/>
          <w:szCs w:val="22"/>
          <w:lang w:val="fr-CA"/>
        </w:rPr>
        <w:t xml:space="preserve"> of the event</w:t>
      </w:r>
    </w:p>
    <w:p w14:paraId="4CAD4798" w14:textId="54E3808F" w:rsidR="00E720EC" w:rsidRPr="00624992" w:rsidRDefault="00F953D5" w:rsidP="00A45E9A">
      <w:pPr>
        <w:pStyle w:val="a7"/>
        <w:spacing w:before="240" w:after="0"/>
        <w:ind w:firstLine="426"/>
        <w:jc w:val="both"/>
        <w:rPr>
          <w:rFonts w:ascii="Segoe UI Light" w:eastAsiaTheme="minorHAnsi" w:hAnsi="Segoe UI Light" w:cs="Segoe UI Light"/>
          <w:bCs w:val="0"/>
          <w:color w:val="000000"/>
          <w:sz w:val="22"/>
          <w:szCs w:val="22"/>
          <w:lang w:val="fr-CA"/>
        </w:rPr>
      </w:pPr>
      <w:r w:rsidRPr="00624992">
        <w:rPr>
          <w:rFonts w:ascii="Segoe UI Light" w:eastAsiaTheme="minorHAnsi" w:hAnsi="Segoe UI Light" w:cs="Segoe UI Light"/>
          <w:bCs w:val="0"/>
          <w:color w:val="000000"/>
          <w:sz w:val="22"/>
          <w:szCs w:val="22"/>
          <w:lang w:val="fr-CA"/>
        </w:rPr>
        <w:lastRenderedPageBreak/>
        <w:t>14 teachers and representatives of the administration of Belarusian universities took part in the internship dedicated to the principles and tools related to nuclear safety. During the internship, teachers of Belarusian universities heard reports from specialists from the Polytechnic University of Valencia, the Agency for Safety and Emergency Response of Valencia, as well as the Cofrentes nuclear power plant, Spain, on the topics of radiation safety, nuclear waste management, risk assessment, prevention and prevention of accidents at nuclear facilities.</w:t>
      </w:r>
      <w:r w:rsidR="006A6B9C" w:rsidRPr="00624992">
        <w:rPr>
          <w:rFonts w:ascii="Segoe UI Light" w:eastAsiaTheme="minorHAnsi" w:hAnsi="Segoe UI Light" w:cs="Segoe UI Light"/>
          <w:bCs w:val="0"/>
          <w:color w:val="000000"/>
          <w:sz w:val="22"/>
          <w:szCs w:val="22"/>
          <w:lang w:val="fr-CA"/>
        </w:rPr>
        <w:t xml:space="preserve"> </w:t>
      </w:r>
    </w:p>
    <w:p w14:paraId="74E8CD12" w14:textId="5F5A3F51" w:rsidR="00E720EC" w:rsidRDefault="00624992" w:rsidP="00624992">
      <w:pPr>
        <w:pStyle w:val="a7"/>
        <w:spacing w:before="240" w:after="0"/>
        <w:rPr>
          <w:rFonts w:ascii="Segoe UI Light" w:eastAsia="Twentieth Century" w:hAnsi="Segoe UI Light" w:cs="Segoe UI Light"/>
          <w:b w:val="0"/>
          <w:bCs w:val="0"/>
          <w:color w:val="000000"/>
          <w:position w:val="-1"/>
          <w:sz w:val="26"/>
          <w:szCs w:val="26"/>
          <w:lang w:val="en-US" w:eastAsia="fr-BE"/>
        </w:rPr>
      </w:pPr>
      <w:bookmarkStart w:id="0" w:name="_GoBack"/>
      <w:r>
        <w:rPr>
          <w:rFonts w:ascii="Segoe UI Light" w:eastAsia="Twentieth Century" w:hAnsi="Segoe UI Light" w:cs="Segoe UI Light"/>
          <w:b w:val="0"/>
          <w:bCs w:val="0"/>
          <w:noProof/>
          <w:color w:val="000000"/>
          <w:position w:val="-1"/>
          <w:sz w:val="26"/>
          <w:szCs w:val="26"/>
          <w:lang w:val="ru-RU" w:eastAsia="ru-RU"/>
        </w:rPr>
        <w:drawing>
          <wp:inline distT="0" distB="0" distL="0" distR="0" wp14:anchorId="09BF580D" wp14:editId="7BCC135B">
            <wp:extent cx="5962650" cy="345206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351" cy="3459414"/>
                    </a:xfrm>
                    <a:prstGeom prst="rect">
                      <a:avLst/>
                    </a:prstGeom>
                    <a:noFill/>
                    <a:ln>
                      <a:noFill/>
                    </a:ln>
                  </pic:spPr>
                </pic:pic>
              </a:graphicData>
            </a:graphic>
          </wp:inline>
        </w:drawing>
      </w:r>
      <w:bookmarkEnd w:id="0"/>
    </w:p>
    <w:p w14:paraId="5C7B00E5" w14:textId="760A8C0D" w:rsidR="00C365F6" w:rsidRDefault="00C365F6" w:rsidP="00E720EC">
      <w:pPr>
        <w:pStyle w:val="a7"/>
        <w:spacing w:before="240" w:after="0"/>
        <w:jc w:val="left"/>
        <w:rPr>
          <w:rFonts w:ascii="Segoe UI Light" w:eastAsia="Twentieth Century" w:hAnsi="Segoe UI Light" w:cs="Segoe UI Light"/>
          <w:b w:val="0"/>
          <w:bCs w:val="0"/>
          <w:color w:val="000000"/>
          <w:position w:val="-1"/>
          <w:sz w:val="26"/>
          <w:szCs w:val="26"/>
          <w:lang w:val="en-US" w:eastAsia="fr-BE"/>
        </w:rPr>
      </w:pPr>
    </w:p>
    <w:p w14:paraId="5FD49C80" w14:textId="37E5BB5D" w:rsidR="00DE2F09" w:rsidRDefault="00624992" w:rsidP="00624992">
      <w:pPr>
        <w:pStyle w:val="a7"/>
        <w:spacing w:before="240" w:after="0"/>
        <w:rPr>
          <w:rFonts w:ascii="Segoe UI Light" w:eastAsia="Twentieth Century" w:hAnsi="Segoe UI Light" w:cs="Segoe UI Light"/>
          <w:b w:val="0"/>
          <w:bCs w:val="0"/>
          <w:color w:val="000000"/>
          <w:position w:val="-1"/>
          <w:sz w:val="26"/>
          <w:szCs w:val="26"/>
          <w:lang w:val="en-US" w:eastAsia="fr-BE"/>
        </w:rPr>
      </w:pPr>
      <w:r>
        <w:rPr>
          <w:rFonts w:ascii="Segoe UI Light" w:eastAsia="Twentieth Century" w:hAnsi="Segoe UI Light" w:cs="Segoe UI Light"/>
          <w:b w:val="0"/>
          <w:bCs w:val="0"/>
          <w:noProof/>
          <w:color w:val="000000"/>
          <w:position w:val="-1"/>
          <w:sz w:val="26"/>
          <w:szCs w:val="26"/>
          <w:lang w:val="ru-RU" w:eastAsia="ru-RU"/>
        </w:rPr>
        <w:drawing>
          <wp:inline distT="0" distB="0" distL="0" distR="0" wp14:anchorId="284BF867" wp14:editId="5F2E545B">
            <wp:extent cx="5638800" cy="3200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6352" cy="3204837"/>
                    </a:xfrm>
                    <a:prstGeom prst="rect">
                      <a:avLst/>
                    </a:prstGeom>
                    <a:noFill/>
                    <a:ln>
                      <a:noFill/>
                    </a:ln>
                  </pic:spPr>
                </pic:pic>
              </a:graphicData>
            </a:graphic>
          </wp:inline>
        </w:drawing>
      </w:r>
    </w:p>
    <w:p w14:paraId="2A637776" w14:textId="0DABB35B" w:rsidR="00DE2F09" w:rsidRDefault="00DE2F09" w:rsidP="00E720EC">
      <w:pPr>
        <w:pStyle w:val="a7"/>
        <w:spacing w:before="240" w:after="0"/>
        <w:jc w:val="left"/>
        <w:rPr>
          <w:rFonts w:ascii="Segoe UI Light" w:eastAsia="Twentieth Century" w:hAnsi="Segoe UI Light" w:cs="Segoe UI Light"/>
          <w:b w:val="0"/>
          <w:bCs w:val="0"/>
          <w:color w:val="000000"/>
          <w:position w:val="-1"/>
          <w:sz w:val="26"/>
          <w:szCs w:val="26"/>
          <w:lang w:val="en-US" w:eastAsia="fr-BE"/>
        </w:rPr>
      </w:pPr>
    </w:p>
    <w:p w14:paraId="1824494E" w14:textId="567170F6" w:rsidR="00C365F6" w:rsidRDefault="00C365F6" w:rsidP="00E720EC">
      <w:pPr>
        <w:pStyle w:val="a7"/>
        <w:spacing w:before="240" w:after="0"/>
        <w:jc w:val="left"/>
        <w:rPr>
          <w:rFonts w:ascii="Segoe UI Light" w:eastAsia="Twentieth Century" w:hAnsi="Segoe UI Light" w:cs="Segoe UI Light"/>
          <w:b w:val="0"/>
          <w:bCs w:val="0"/>
          <w:color w:val="000000"/>
          <w:position w:val="-1"/>
          <w:sz w:val="26"/>
          <w:szCs w:val="26"/>
          <w:lang w:val="en-US" w:eastAsia="fr-BE"/>
        </w:rPr>
      </w:pPr>
    </w:p>
    <w:sectPr w:rsidR="00C365F6" w:rsidSect="0009233E">
      <w:headerReference w:type="default" r:id="rId15"/>
      <w:footerReference w:type="default" r:id="rId16"/>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0F60DD" w14:textId="77777777" w:rsidR="005425E9" w:rsidRDefault="005425E9" w:rsidP="00082D92">
      <w:pPr>
        <w:spacing w:after="0" w:line="240" w:lineRule="auto"/>
      </w:pPr>
      <w:r>
        <w:separator/>
      </w:r>
    </w:p>
  </w:endnote>
  <w:endnote w:type="continuationSeparator" w:id="0">
    <w:p w14:paraId="25D17AEB" w14:textId="77777777" w:rsidR="005425E9" w:rsidRDefault="005425E9" w:rsidP="00082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wentieth Century">
    <w:altName w:val="Calibri"/>
    <w:charset w:val="00"/>
    <w:family w:val="auto"/>
    <w:pitch w:val="default"/>
  </w:font>
  <w:font w:name="Tw Cen MT Condensed">
    <w:panose1 w:val="020B0606020104020203"/>
    <w:charset w:val="00"/>
    <w:family w:val="swiss"/>
    <w:pitch w:val="variable"/>
    <w:sig w:usb0="00000007" w:usb1="00000000" w:usb2="00000000" w:usb3="00000000" w:csb0="00000003" w:csb1="00000000"/>
  </w:font>
  <w:font w:name="Segoe UI">
    <w:panose1 w:val="020B0502040204020203"/>
    <w:charset w:val="CC"/>
    <w:family w:val="swiss"/>
    <w:pitch w:val="variable"/>
    <w:sig w:usb0="E4002EFF" w:usb1="C000E47F" w:usb2="00000009" w:usb3="00000000" w:csb0="000001FF" w:csb1="00000000"/>
  </w:font>
  <w:font w:name="Segoe UI Light">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23098" w14:textId="77777777" w:rsidR="00C9272A" w:rsidRDefault="00C9272A">
    <w:pPr>
      <w:pStyle w:val="a5"/>
      <w:rPr>
        <w:noProof/>
      </w:rPr>
    </w:pPr>
  </w:p>
  <w:p w14:paraId="3E01A0E3" w14:textId="763298F0" w:rsidR="006F036E" w:rsidRDefault="006F036E">
    <w:pPr>
      <w:pStyle w:val="a5"/>
    </w:pPr>
    <w:r>
      <w:rPr>
        <w:noProof/>
        <w:lang w:val="ru-RU" w:eastAsia="ru-RU"/>
      </w:rPr>
      <w:drawing>
        <wp:anchor distT="0" distB="0" distL="114300" distR="114300" simplePos="0" relativeHeight="251658240" behindDoc="1" locked="0" layoutInCell="1" allowOverlap="1" wp14:anchorId="70BFF672" wp14:editId="50AEDF01">
          <wp:simplePos x="0" y="0"/>
          <wp:positionH relativeFrom="margin">
            <wp:align>center</wp:align>
          </wp:positionH>
          <wp:positionV relativeFrom="page">
            <wp:posOffset>9258300</wp:posOffset>
          </wp:positionV>
          <wp:extent cx="2263140" cy="655320"/>
          <wp:effectExtent l="0" t="0" r="3810" b="0"/>
          <wp:wrapTight wrapText="bothSides">
            <wp:wrapPolygon edited="0">
              <wp:start x="0" y="0"/>
              <wp:lineTo x="0" y="20721"/>
              <wp:lineTo x="21455" y="20721"/>
              <wp:lineTo x="21455"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911"/>
                  <a:stretch/>
                </pic:blipFill>
                <pic:spPr bwMode="auto">
                  <a:xfrm>
                    <a:off x="0" y="0"/>
                    <a:ext cx="2263140" cy="655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0C93A" w14:textId="77777777" w:rsidR="005425E9" w:rsidRDefault="005425E9" w:rsidP="00082D92">
      <w:pPr>
        <w:spacing w:after="0" w:line="240" w:lineRule="auto"/>
      </w:pPr>
      <w:r>
        <w:separator/>
      </w:r>
    </w:p>
  </w:footnote>
  <w:footnote w:type="continuationSeparator" w:id="0">
    <w:p w14:paraId="6788CF63" w14:textId="77777777" w:rsidR="005425E9" w:rsidRDefault="005425E9" w:rsidP="00082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B46B0" w14:textId="71073DCE" w:rsidR="00720F7A" w:rsidRDefault="00720F7A" w:rsidP="00720F7A">
    <w:pPr>
      <w:pStyle w:val="a3"/>
      <w:tabs>
        <w:tab w:val="clear" w:pos="4513"/>
        <w:tab w:val="clear" w:pos="9026"/>
        <w:tab w:val="left" w:pos="2389"/>
      </w:tabs>
    </w:pPr>
    <w:r>
      <w:tab/>
    </w:r>
  </w:p>
  <w:p w14:paraId="3DDB0258" w14:textId="77777777" w:rsidR="00720F7A" w:rsidRDefault="00720F7A" w:rsidP="00720F7A">
    <w:pPr>
      <w:pStyle w:val="a3"/>
      <w:tabs>
        <w:tab w:val="clear" w:pos="4513"/>
        <w:tab w:val="clear" w:pos="9026"/>
        <w:tab w:val="left" w:pos="2389"/>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279D9"/>
    <w:multiLevelType w:val="hybridMultilevel"/>
    <w:tmpl w:val="84F2B70A"/>
    <w:lvl w:ilvl="0" w:tplc="080C0001">
      <w:start w:val="1"/>
      <w:numFmt w:val="bullet"/>
      <w:lvlText w:val=""/>
      <w:lvlJc w:val="left"/>
      <w:pPr>
        <w:ind w:left="718" w:hanging="360"/>
      </w:pPr>
      <w:rPr>
        <w:rFonts w:ascii="Symbol" w:hAnsi="Symbol" w:hint="default"/>
      </w:rPr>
    </w:lvl>
    <w:lvl w:ilvl="1" w:tplc="080C0003" w:tentative="1">
      <w:start w:val="1"/>
      <w:numFmt w:val="bullet"/>
      <w:lvlText w:val="o"/>
      <w:lvlJc w:val="left"/>
      <w:pPr>
        <w:ind w:left="1438" w:hanging="360"/>
      </w:pPr>
      <w:rPr>
        <w:rFonts w:ascii="Courier New" w:hAnsi="Courier New" w:cs="Courier New" w:hint="default"/>
      </w:rPr>
    </w:lvl>
    <w:lvl w:ilvl="2" w:tplc="080C0005" w:tentative="1">
      <w:start w:val="1"/>
      <w:numFmt w:val="bullet"/>
      <w:lvlText w:val=""/>
      <w:lvlJc w:val="left"/>
      <w:pPr>
        <w:ind w:left="2158" w:hanging="360"/>
      </w:pPr>
      <w:rPr>
        <w:rFonts w:ascii="Wingdings" w:hAnsi="Wingdings" w:hint="default"/>
      </w:rPr>
    </w:lvl>
    <w:lvl w:ilvl="3" w:tplc="080C0001" w:tentative="1">
      <w:start w:val="1"/>
      <w:numFmt w:val="bullet"/>
      <w:lvlText w:val=""/>
      <w:lvlJc w:val="left"/>
      <w:pPr>
        <w:ind w:left="2878" w:hanging="360"/>
      </w:pPr>
      <w:rPr>
        <w:rFonts w:ascii="Symbol" w:hAnsi="Symbol" w:hint="default"/>
      </w:rPr>
    </w:lvl>
    <w:lvl w:ilvl="4" w:tplc="080C0003" w:tentative="1">
      <w:start w:val="1"/>
      <w:numFmt w:val="bullet"/>
      <w:lvlText w:val="o"/>
      <w:lvlJc w:val="left"/>
      <w:pPr>
        <w:ind w:left="3598" w:hanging="360"/>
      </w:pPr>
      <w:rPr>
        <w:rFonts w:ascii="Courier New" w:hAnsi="Courier New" w:cs="Courier New" w:hint="default"/>
      </w:rPr>
    </w:lvl>
    <w:lvl w:ilvl="5" w:tplc="080C0005" w:tentative="1">
      <w:start w:val="1"/>
      <w:numFmt w:val="bullet"/>
      <w:lvlText w:val=""/>
      <w:lvlJc w:val="left"/>
      <w:pPr>
        <w:ind w:left="4318" w:hanging="360"/>
      </w:pPr>
      <w:rPr>
        <w:rFonts w:ascii="Wingdings" w:hAnsi="Wingdings" w:hint="default"/>
      </w:rPr>
    </w:lvl>
    <w:lvl w:ilvl="6" w:tplc="080C0001" w:tentative="1">
      <w:start w:val="1"/>
      <w:numFmt w:val="bullet"/>
      <w:lvlText w:val=""/>
      <w:lvlJc w:val="left"/>
      <w:pPr>
        <w:ind w:left="5038" w:hanging="360"/>
      </w:pPr>
      <w:rPr>
        <w:rFonts w:ascii="Symbol" w:hAnsi="Symbol" w:hint="default"/>
      </w:rPr>
    </w:lvl>
    <w:lvl w:ilvl="7" w:tplc="080C0003" w:tentative="1">
      <w:start w:val="1"/>
      <w:numFmt w:val="bullet"/>
      <w:lvlText w:val="o"/>
      <w:lvlJc w:val="left"/>
      <w:pPr>
        <w:ind w:left="5758" w:hanging="360"/>
      </w:pPr>
      <w:rPr>
        <w:rFonts w:ascii="Courier New" w:hAnsi="Courier New" w:cs="Courier New" w:hint="default"/>
      </w:rPr>
    </w:lvl>
    <w:lvl w:ilvl="8" w:tplc="080C0005" w:tentative="1">
      <w:start w:val="1"/>
      <w:numFmt w:val="bullet"/>
      <w:lvlText w:val=""/>
      <w:lvlJc w:val="left"/>
      <w:pPr>
        <w:ind w:left="6478" w:hanging="360"/>
      </w:pPr>
      <w:rPr>
        <w:rFonts w:ascii="Wingdings" w:hAnsi="Wingdings" w:hint="default"/>
      </w:rPr>
    </w:lvl>
  </w:abstractNum>
  <w:abstractNum w:abstractNumId="1">
    <w:nsid w:val="0DFF10D5"/>
    <w:multiLevelType w:val="hybridMultilevel"/>
    <w:tmpl w:val="51F8F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F97A3B"/>
    <w:multiLevelType w:val="hybridMultilevel"/>
    <w:tmpl w:val="166A25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DC431E"/>
    <w:multiLevelType w:val="hybridMultilevel"/>
    <w:tmpl w:val="22B4A376"/>
    <w:lvl w:ilvl="0" w:tplc="73FE710C">
      <w:start w:val="1"/>
      <w:numFmt w:val="bullet"/>
      <w:lvlText w:val="-"/>
      <w:lvlJc w:val="left"/>
      <w:pPr>
        <w:tabs>
          <w:tab w:val="num" w:pos="720"/>
        </w:tabs>
        <w:ind w:left="720" w:hanging="360"/>
      </w:pPr>
      <w:rPr>
        <w:rFonts w:ascii="Times New Roman" w:hAnsi="Times New Roman" w:hint="default"/>
      </w:rPr>
    </w:lvl>
    <w:lvl w:ilvl="1" w:tplc="3C10B392" w:tentative="1">
      <w:start w:val="1"/>
      <w:numFmt w:val="bullet"/>
      <w:lvlText w:val="-"/>
      <w:lvlJc w:val="left"/>
      <w:pPr>
        <w:tabs>
          <w:tab w:val="num" w:pos="1440"/>
        </w:tabs>
        <w:ind w:left="1440" w:hanging="360"/>
      </w:pPr>
      <w:rPr>
        <w:rFonts w:ascii="Times New Roman" w:hAnsi="Times New Roman" w:hint="default"/>
      </w:rPr>
    </w:lvl>
    <w:lvl w:ilvl="2" w:tplc="674C425A" w:tentative="1">
      <w:start w:val="1"/>
      <w:numFmt w:val="bullet"/>
      <w:lvlText w:val="-"/>
      <w:lvlJc w:val="left"/>
      <w:pPr>
        <w:tabs>
          <w:tab w:val="num" w:pos="2160"/>
        </w:tabs>
        <w:ind w:left="2160" w:hanging="360"/>
      </w:pPr>
      <w:rPr>
        <w:rFonts w:ascii="Times New Roman" w:hAnsi="Times New Roman" w:hint="default"/>
      </w:rPr>
    </w:lvl>
    <w:lvl w:ilvl="3" w:tplc="D39CC4EA" w:tentative="1">
      <w:start w:val="1"/>
      <w:numFmt w:val="bullet"/>
      <w:lvlText w:val="-"/>
      <w:lvlJc w:val="left"/>
      <w:pPr>
        <w:tabs>
          <w:tab w:val="num" w:pos="2880"/>
        </w:tabs>
        <w:ind w:left="2880" w:hanging="360"/>
      </w:pPr>
      <w:rPr>
        <w:rFonts w:ascii="Times New Roman" w:hAnsi="Times New Roman" w:hint="default"/>
      </w:rPr>
    </w:lvl>
    <w:lvl w:ilvl="4" w:tplc="CDCEF64E" w:tentative="1">
      <w:start w:val="1"/>
      <w:numFmt w:val="bullet"/>
      <w:lvlText w:val="-"/>
      <w:lvlJc w:val="left"/>
      <w:pPr>
        <w:tabs>
          <w:tab w:val="num" w:pos="3600"/>
        </w:tabs>
        <w:ind w:left="3600" w:hanging="360"/>
      </w:pPr>
      <w:rPr>
        <w:rFonts w:ascii="Times New Roman" w:hAnsi="Times New Roman" w:hint="default"/>
      </w:rPr>
    </w:lvl>
    <w:lvl w:ilvl="5" w:tplc="BF883F58" w:tentative="1">
      <w:start w:val="1"/>
      <w:numFmt w:val="bullet"/>
      <w:lvlText w:val="-"/>
      <w:lvlJc w:val="left"/>
      <w:pPr>
        <w:tabs>
          <w:tab w:val="num" w:pos="4320"/>
        </w:tabs>
        <w:ind w:left="4320" w:hanging="360"/>
      </w:pPr>
      <w:rPr>
        <w:rFonts w:ascii="Times New Roman" w:hAnsi="Times New Roman" w:hint="default"/>
      </w:rPr>
    </w:lvl>
    <w:lvl w:ilvl="6" w:tplc="98440556" w:tentative="1">
      <w:start w:val="1"/>
      <w:numFmt w:val="bullet"/>
      <w:lvlText w:val="-"/>
      <w:lvlJc w:val="left"/>
      <w:pPr>
        <w:tabs>
          <w:tab w:val="num" w:pos="5040"/>
        </w:tabs>
        <w:ind w:left="5040" w:hanging="360"/>
      </w:pPr>
      <w:rPr>
        <w:rFonts w:ascii="Times New Roman" w:hAnsi="Times New Roman" w:hint="default"/>
      </w:rPr>
    </w:lvl>
    <w:lvl w:ilvl="7" w:tplc="252C582A" w:tentative="1">
      <w:start w:val="1"/>
      <w:numFmt w:val="bullet"/>
      <w:lvlText w:val="-"/>
      <w:lvlJc w:val="left"/>
      <w:pPr>
        <w:tabs>
          <w:tab w:val="num" w:pos="5760"/>
        </w:tabs>
        <w:ind w:left="5760" w:hanging="360"/>
      </w:pPr>
      <w:rPr>
        <w:rFonts w:ascii="Times New Roman" w:hAnsi="Times New Roman" w:hint="default"/>
      </w:rPr>
    </w:lvl>
    <w:lvl w:ilvl="8" w:tplc="C09E0F4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4E167D1"/>
    <w:multiLevelType w:val="hybridMultilevel"/>
    <w:tmpl w:val="E7A0ABBA"/>
    <w:lvl w:ilvl="0" w:tplc="0354E5A0">
      <w:numFmt w:val="bullet"/>
      <w:lvlText w:val="-"/>
      <w:lvlJc w:val="left"/>
      <w:pPr>
        <w:ind w:left="418" w:hanging="360"/>
      </w:pPr>
      <w:rPr>
        <w:rFonts w:ascii="Calibri Light" w:eastAsiaTheme="minorHAnsi" w:hAnsi="Calibri Light" w:cs="Calibri Light" w:hint="default"/>
      </w:rPr>
    </w:lvl>
    <w:lvl w:ilvl="1" w:tplc="080C0003" w:tentative="1">
      <w:start w:val="1"/>
      <w:numFmt w:val="bullet"/>
      <w:lvlText w:val="o"/>
      <w:lvlJc w:val="left"/>
      <w:pPr>
        <w:ind w:left="1138" w:hanging="360"/>
      </w:pPr>
      <w:rPr>
        <w:rFonts w:ascii="Courier New" w:hAnsi="Courier New" w:cs="Courier New" w:hint="default"/>
      </w:rPr>
    </w:lvl>
    <w:lvl w:ilvl="2" w:tplc="080C0005" w:tentative="1">
      <w:start w:val="1"/>
      <w:numFmt w:val="bullet"/>
      <w:lvlText w:val=""/>
      <w:lvlJc w:val="left"/>
      <w:pPr>
        <w:ind w:left="1858" w:hanging="360"/>
      </w:pPr>
      <w:rPr>
        <w:rFonts w:ascii="Wingdings" w:hAnsi="Wingdings" w:hint="default"/>
      </w:rPr>
    </w:lvl>
    <w:lvl w:ilvl="3" w:tplc="080C0001" w:tentative="1">
      <w:start w:val="1"/>
      <w:numFmt w:val="bullet"/>
      <w:lvlText w:val=""/>
      <w:lvlJc w:val="left"/>
      <w:pPr>
        <w:ind w:left="2578" w:hanging="360"/>
      </w:pPr>
      <w:rPr>
        <w:rFonts w:ascii="Symbol" w:hAnsi="Symbol" w:hint="default"/>
      </w:rPr>
    </w:lvl>
    <w:lvl w:ilvl="4" w:tplc="080C0003" w:tentative="1">
      <w:start w:val="1"/>
      <w:numFmt w:val="bullet"/>
      <w:lvlText w:val="o"/>
      <w:lvlJc w:val="left"/>
      <w:pPr>
        <w:ind w:left="3298" w:hanging="360"/>
      </w:pPr>
      <w:rPr>
        <w:rFonts w:ascii="Courier New" w:hAnsi="Courier New" w:cs="Courier New" w:hint="default"/>
      </w:rPr>
    </w:lvl>
    <w:lvl w:ilvl="5" w:tplc="080C0005" w:tentative="1">
      <w:start w:val="1"/>
      <w:numFmt w:val="bullet"/>
      <w:lvlText w:val=""/>
      <w:lvlJc w:val="left"/>
      <w:pPr>
        <w:ind w:left="4018" w:hanging="360"/>
      </w:pPr>
      <w:rPr>
        <w:rFonts w:ascii="Wingdings" w:hAnsi="Wingdings" w:hint="default"/>
      </w:rPr>
    </w:lvl>
    <w:lvl w:ilvl="6" w:tplc="080C0001" w:tentative="1">
      <w:start w:val="1"/>
      <w:numFmt w:val="bullet"/>
      <w:lvlText w:val=""/>
      <w:lvlJc w:val="left"/>
      <w:pPr>
        <w:ind w:left="4738" w:hanging="360"/>
      </w:pPr>
      <w:rPr>
        <w:rFonts w:ascii="Symbol" w:hAnsi="Symbol" w:hint="default"/>
      </w:rPr>
    </w:lvl>
    <w:lvl w:ilvl="7" w:tplc="080C0003" w:tentative="1">
      <w:start w:val="1"/>
      <w:numFmt w:val="bullet"/>
      <w:lvlText w:val="o"/>
      <w:lvlJc w:val="left"/>
      <w:pPr>
        <w:ind w:left="5458" w:hanging="360"/>
      </w:pPr>
      <w:rPr>
        <w:rFonts w:ascii="Courier New" w:hAnsi="Courier New" w:cs="Courier New" w:hint="default"/>
      </w:rPr>
    </w:lvl>
    <w:lvl w:ilvl="8" w:tplc="080C0005" w:tentative="1">
      <w:start w:val="1"/>
      <w:numFmt w:val="bullet"/>
      <w:lvlText w:val=""/>
      <w:lvlJc w:val="left"/>
      <w:pPr>
        <w:ind w:left="6178" w:hanging="360"/>
      </w:pPr>
      <w:rPr>
        <w:rFonts w:ascii="Wingdings" w:hAnsi="Wingdings" w:hint="default"/>
      </w:rPr>
    </w:lvl>
  </w:abstractNum>
  <w:abstractNum w:abstractNumId="5">
    <w:nsid w:val="490C1A6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589391E"/>
    <w:multiLevelType w:val="hybridMultilevel"/>
    <w:tmpl w:val="0ACCB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B3F56E6"/>
    <w:multiLevelType w:val="hybridMultilevel"/>
    <w:tmpl w:val="011CC94A"/>
    <w:lvl w:ilvl="0" w:tplc="080C0001">
      <w:start w:val="1"/>
      <w:numFmt w:val="bullet"/>
      <w:lvlText w:val=""/>
      <w:lvlJc w:val="left"/>
      <w:pPr>
        <w:ind w:left="418" w:hanging="360"/>
      </w:pPr>
      <w:rPr>
        <w:rFonts w:ascii="Symbol" w:hAnsi="Symbol" w:hint="default"/>
      </w:rPr>
    </w:lvl>
    <w:lvl w:ilvl="1" w:tplc="080C0003" w:tentative="1">
      <w:start w:val="1"/>
      <w:numFmt w:val="bullet"/>
      <w:lvlText w:val="o"/>
      <w:lvlJc w:val="left"/>
      <w:pPr>
        <w:ind w:left="1138" w:hanging="360"/>
      </w:pPr>
      <w:rPr>
        <w:rFonts w:ascii="Courier New" w:hAnsi="Courier New" w:cs="Courier New" w:hint="default"/>
      </w:rPr>
    </w:lvl>
    <w:lvl w:ilvl="2" w:tplc="080C0005" w:tentative="1">
      <w:start w:val="1"/>
      <w:numFmt w:val="bullet"/>
      <w:lvlText w:val=""/>
      <w:lvlJc w:val="left"/>
      <w:pPr>
        <w:ind w:left="1858" w:hanging="360"/>
      </w:pPr>
      <w:rPr>
        <w:rFonts w:ascii="Wingdings" w:hAnsi="Wingdings" w:hint="default"/>
      </w:rPr>
    </w:lvl>
    <w:lvl w:ilvl="3" w:tplc="080C0001" w:tentative="1">
      <w:start w:val="1"/>
      <w:numFmt w:val="bullet"/>
      <w:lvlText w:val=""/>
      <w:lvlJc w:val="left"/>
      <w:pPr>
        <w:ind w:left="2578" w:hanging="360"/>
      </w:pPr>
      <w:rPr>
        <w:rFonts w:ascii="Symbol" w:hAnsi="Symbol" w:hint="default"/>
      </w:rPr>
    </w:lvl>
    <w:lvl w:ilvl="4" w:tplc="080C0003" w:tentative="1">
      <w:start w:val="1"/>
      <w:numFmt w:val="bullet"/>
      <w:lvlText w:val="o"/>
      <w:lvlJc w:val="left"/>
      <w:pPr>
        <w:ind w:left="3298" w:hanging="360"/>
      </w:pPr>
      <w:rPr>
        <w:rFonts w:ascii="Courier New" w:hAnsi="Courier New" w:cs="Courier New" w:hint="default"/>
      </w:rPr>
    </w:lvl>
    <w:lvl w:ilvl="5" w:tplc="080C0005" w:tentative="1">
      <w:start w:val="1"/>
      <w:numFmt w:val="bullet"/>
      <w:lvlText w:val=""/>
      <w:lvlJc w:val="left"/>
      <w:pPr>
        <w:ind w:left="4018" w:hanging="360"/>
      </w:pPr>
      <w:rPr>
        <w:rFonts w:ascii="Wingdings" w:hAnsi="Wingdings" w:hint="default"/>
      </w:rPr>
    </w:lvl>
    <w:lvl w:ilvl="6" w:tplc="080C0001" w:tentative="1">
      <w:start w:val="1"/>
      <w:numFmt w:val="bullet"/>
      <w:lvlText w:val=""/>
      <w:lvlJc w:val="left"/>
      <w:pPr>
        <w:ind w:left="4738" w:hanging="360"/>
      </w:pPr>
      <w:rPr>
        <w:rFonts w:ascii="Symbol" w:hAnsi="Symbol" w:hint="default"/>
      </w:rPr>
    </w:lvl>
    <w:lvl w:ilvl="7" w:tplc="080C0003" w:tentative="1">
      <w:start w:val="1"/>
      <w:numFmt w:val="bullet"/>
      <w:lvlText w:val="o"/>
      <w:lvlJc w:val="left"/>
      <w:pPr>
        <w:ind w:left="5458" w:hanging="360"/>
      </w:pPr>
      <w:rPr>
        <w:rFonts w:ascii="Courier New" w:hAnsi="Courier New" w:cs="Courier New" w:hint="default"/>
      </w:rPr>
    </w:lvl>
    <w:lvl w:ilvl="8" w:tplc="080C0005" w:tentative="1">
      <w:start w:val="1"/>
      <w:numFmt w:val="bullet"/>
      <w:lvlText w:val=""/>
      <w:lvlJc w:val="left"/>
      <w:pPr>
        <w:ind w:left="6178"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7"/>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D92"/>
    <w:rsid w:val="0003408D"/>
    <w:rsid w:val="00035B52"/>
    <w:rsid w:val="00082D92"/>
    <w:rsid w:val="0009233E"/>
    <w:rsid w:val="000A1AC7"/>
    <w:rsid w:val="000F715F"/>
    <w:rsid w:val="00134699"/>
    <w:rsid w:val="0019047A"/>
    <w:rsid w:val="00197FC7"/>
    <w:rsid w:val="00216B02"/>
    <w:rsid w:val="00233A26"/>
    <w:rsid w:val="002346A4"/>
    <w:rsid w:val="00255139"/>
    <w:rsid w:val="002F1DD9"/>
    <w:rsid w:val="00347823"/>
    <w:rsid w:val="00383E21"/>
    <w:rsid w:val="00386D33"/>
    <w:rsid w:val="003B3DB8"/>
    <w:rsid w:val="003E0BFA"/>
    <w:rsid w:val="004466E5"/>
    <w:rsid w:val="00452270"/>
    <w:rsid w:val="005425E9"/>
    <w:rsid w:val="0056120E"/>
    <w:rsid w:val="0058622A"/>
    <w:rsid w:val="005865FF"/>
    <w:rsid w:val="005C18B1"/>
    <w:rsid w:val="0060107C"/>
    <w:rsid w:val="00624992"/>
    <w:rsid w:val="0063155E"/>
    <w:rsid w:val="006A6B9C"/>
    <w:rsid w:val="006F036E"/>
    <w:rsid w:val="00720F7A"/>
    <w:rsid w:val="00732D3F"/>
    <w:rsid w:val="0076508F"/>
    <w:rsid w:val="007A56AE"/>
    <w:rsid w:val="008D264D"/>
    <w:rsid w:val="00985270"/>
    <w:rsid w:val="009B49AB"/>
    <w:rsid w:val="00A45E9A"/>
    <w:rsid w:val="00AE2A61"/>
    <w:rsid w:val="00B04CB0"/>
    <w:rsid w:val="00B16DFA"/>
    <w:rsid w:val="00B2393C"/>
    <w:rsid w:val="00B26E3F"/>
    <w:rsid w:val="00B30B6B"/>
    <w:rsid w:val="00B90EEC"/>
    <w:rsid w:val="00C135E8"/>
    <w:rsid w:val="00C365F6"/>
    <w:rsid w:val="00C9272A"/>
    <w:rsid w:val="00D44DB3"/>
    <w:rsid w:val="00D52762"/>
    <w:rsid w:val="00DD20F9"/>
    <w:rsid w:val="00DE2F09"/>
    <w:rsid w:val="00E02D7B"/>
    <w:rsid w:val="00E2637F"/>
    <w:rsid w:val="00E36EC0"/>
    <w:rsid w:val="00E43AE5"/>
    <w:rsid w:val="00E71649"/>
    <w:rsid w:val="00E720EC"/>
    <w:rsid w:val="00EB08AE"/>
    <w:rsid w:val="00EF6576"/>
    <w:rsid w:val="00F0379C"/>
    <w:rsid w:val="00F16975"/>
    <w:rsid w:val="00F6086D"/>
    <w:rsid w:val="00F953D5"/>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FAB76"/>
  <w15:chartTrackingRefBased/>
  <w15:docId w15:val="{60A0DA7E-9397-4CC3-A552-734F5161B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2"/>
    <w:qFormat/>
    <w:rsid w:val="00B30B6B"/>
    <w:pPr>
      <w:pBdr>
        <w:top w:val="single" w:sz="4" w:space="1" w:color="1F4E79" w:themeColor="accent5" w:themeShade="80"/>
        <w:bottom w:val="single" w:sz="4" w:space="1" w:color="1F4E79" w:themeColor="accent5" w:themeShade="80"/>
      </w:pBdr>
      <w:shd w:val="clear" w:color="auto" w:fill="1F4E79" w:themeFill="accent5" w:themeFillShade="80"/>
      <w:spacing w:before="240" w:after="60" w:line="276" w:lineRule="auto"/>
      <w:contextualSpacing/>
      <w:jc w:val="center"/>
      <w:outlineLvl w:val="0"/>
    </w:pPr>
    <w:rPr>
      <w:rFonts w:eastAsia="Times New Roman" w:cs="Times New Roman"/>
      <w:b/>
      <w:color w:val="FFFFFF" w:themeColor="background1"/>
      <w:sz w:val="24"/>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2D92"/>
    <w:pPr>
      <w:tabs>
        <w:tab w:val="center" w:pos="4513"/>
        <w:tab w:val="right" w:pos="9026"/>
      </w:tabs>
      <w:spacing w:after="0" w:line="240" w:lineRule="auto"/>
    </w:pPr>
  </w:style>
  <w:style w:type="character" w:customStyle="1" w:styleId="a4">
    <w:name w:val="Верхний колонтитул Знак"/>
    <w:basedOn w:val="a0"/>
    <w:link w:val="a3"/>
    <w:uiPriority w:val="99"/>
    <w:rsid w:val="00082D92"/>
  </w:style>
  <w:style w:type="paragraph" w:styleId="a5">
    <w:name w:val="footer"/>
    <w:basedOn w:val="a"/>
    <w:link w:val="a6"/>
    <w:uiPriority w:val="99"/>
    <w:unhideWhenUsed/>
    <w:rsid w:val="00082D92"/>
    <w:pPr>
      <w:tabs>
        <w:tab w:val="center" w:pos="4513"/>
        <w:tab w:val="right" w:pos="9026"/>
      </w:tabs>
      <w:spacing w:after="0" w:line="240" w:lineRule="auto"/>
    </w:pPr>
  </w:style>
  <w:style w:type="character" w:customStyle="1" w:styleId="a6">
    <w:name w:val="Нижний колонтитул Знак"/>
    <w:basedOn w:val="a0"/>
    <w:link w:val="a5"/>
    <w:uiPriority w:val="99"/>
    <w:rsid w:val="00082D92"/>
  </w:style>
  <w:style w:type="character" w:customStyle="1" w:styleId="10">
    <w:name w:val="Заголовок 1 Знак"/>
    <w:basedOn w:val="a0"/>
    <w:link w:val="1"/>
    <w:uiPriority w:val="2"/>
    <w:rsid w:val="00B30B6B"/>
    <w:rPr>
      <w:rFonts w:eastAsia="Times New Roman" w:cs="Times New Roman"/>
      <w:b/>
      <w:color w:val="FFFFFF" w:themeColor="background1"/>
      <w:sz w:val="24"/>
      <w:shd w:val="clear" w:color="auto" w:fill="1F4E79" w:themeFill="accent5" w:themeFillShade="80"/>
      <w:lang w:val="fr-FR"/>
    </w:rPr>
  </w:style>
  <w:style w:type="paragraph" w:styleId="a7">
    <w:name w:val="Title"/>
    <w:basedOn w:val="a"/>
    <w:link w:val="11"/>
    <w:uiPriority w:val="1"/>
    <w:qFormat/>
    <w:rsid w:val="00B30B6B"/>
    <w:pPr>
      <w:spacing w:after="240" w:line="276" w:lineRule="auto"/>
      <w:contextualSpacing/>
      <w:jc w:val="center"/>
    </w:pPr>
    <w:rPr>
      <w:rFonts w:asciiTheme="majorHAnsi" w:eastAsia="Times New Roman" w:hAnsiTheme="majorHAnsi" w:cs="Arial"/>
      <w:b/>
      <w:bCs/>
      <w:sz w:val="36"/>
      <w:szCs w:val="32"/>
      <w:lang w:val="fr-FR"/>
    </w:rPr>
  </w:style>
  <w:style w:type="character" w:customStyle="1" w:styleId="11">
    <w:name w:val="Название Знак1"/>
    <w:basedOn w:val="a0"/>
    <w:link w:val="a7"/>
    <w:uiPriority w:val="1"/>
    <w:rsid w:val="00B30B6B"/>
    <w:rPr>
      <w:rFonts w:asciiTheme="majorHAnsi" w:eastAsia="Times New Roman" w:hAnsiTheme="majorHAnsi" w:cs="Arial"/>
      <w:b/>
      <w:bCs/>
      <w:sz w:val="36"/>
      <w:szCs w:val="32"/>
      <w:lang w:val="fr-FR"/>
    </w:rPr>
  </w:style>
  <w:style w:type="table" w:styleId="a8">
    <w:name w:val="Table Grid"/>
    <w:basedOn w:val="a1"/>
    <w:uiPriority w:val="59"/>
    <w:rsid w:val="00B30B6B"/>
    <w:pPr>
      <w:spacing w:before="60" w:after="60" w:line="276" w:lineRule="auto"/>
    </w:pPr>
    <w:rPr>
      <w:rFonts w:eastAsia="Times New Roman" w:cs="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B30B6B"/>
    <w:rPr>
      <w:b/>
      <w:bCs/>
    </w:rPr>
  </w:style>
  <w:style w:type="paragraph" w:customStyle="1" w:styleId="Nomdelasocit">
    <w:name w:val="Nom de la société"/>
    <w:basedOn w:val="a"/>
    <w:uiPriority w:val="3"/>
    <w:qFormat/>
    <w:rsid w:val="00B30B6B"/>
    <w:pPr>
      <w:spacing w:before="60" w:after="60" w:line="276" w:lineRule="auto"/>
    </w:pPr>
    <w:rPr>
      <w:rFonts w:eastAsia="Times New Roman" w:cs="Times New Roman"/>
      <w:b/>
      <w:lang w:val="fr-FR"/>
    </w:rPr>
  </w:style>
  <w:style w:type="table" w:customStyle="1" w:styleId="12">
    <w:name w:val="12"/>
    <w:basedOn w:val="a1"/>
    <w:rsid w:val="0056120E"/>
    <w:pPr>
      <w:widowControl w:val="0"/>
      <w:suppressAutoHyphens/>
      <w:spacing w:after="0" w:line="1" w:lineRule="atLeast"/>
      <w:ind w:leftChars="-1" w:left="-1" w:hangingChars="1" w:hanging="1"/>
      <w:textDirection w:val="btLr"/>
      <w:textAlignment w:val="top"/>
      <w:outlineLvl w:val="0"/>
    </w:pPr>
    <w:rPr>
      <w:rFonts w:ascii="Twentieth Century" w:eastAsia="Twentieth Century" w:hAnsi="Twentieth Century" w:cs="Twentieth Century"/>
      <w:position w:val="-1"/>
      <w:lang w:val="en-US" w:eastAsia="fr-BE"/>
    </w:rPr>
    <w:tblPr>
      <w:tblStyleRowBandSize w:val="1"/>
      <w:tblStyleColBandSize w:val="1"/>
      <w:tblInd w:w="0" w:type="dxa"/>
      <w:tblCellMar>
        <w:top w:w="0" w:type="dxa"/>
        <w:left w:w="0" w:type="dxa"/>
        <w:bottom w:w="0" w:type="dxa"/>
        <w:right w:w="0" w:type="dxa"/>
      </w:tblCellMar>
    </w:tblPr>
  </w:style>
  <w:style w:type="paragraph" w:styleId="aa">
    <w:name w:val="List Paragraph"/>
    <w:basedOn w:val="a"/>
    <w:uiPriority w:val="34"/>
    <w:qFormat/>
    <w:rsid w:val="0056120E"/>
    <w:pPr>
      <w:widowControl w:val="0"/>
      <w:suppressAutoHyphens/>
      <w:autoSpaceDE w:val="0"/>
      <w:autoSpaceDN w:val="0"/>
      <w:spacing w:after="0" w:line="1" w:lineRule="atLeast"/>
      <w:ind w:leftChars="-1" w:left="720" w:hangingChars="1" w:hanging="1"/>
      <w:contextualSpacing/>
      <w:textDirection w:val="btLr"/>
      <w:textAlignment w:val="top"/>
      <w:outlineLvl w:val="0"/>
    </w:pPr>
    <w:rPr>
      <w:rFonts w:ascii="Tw Cen MT Condensed" w:eastAsia="Twentieth Century" w:hAnsi="Tw Cen MT Condensed" w:cs="Twentieth Century"/>
      <w:position w:val="-1"/>
      <w:lang w:val="en-US"/>
    </w:rPr>
  </w:style>
  <w:style w:type="paragraph" w:customStyle="1" w:styleId="Default">
    <w:name w:val="Default"/>
    <w:rsid w:val="0056120E"/>
    <w:pPr>
      <w:autoSpaceDE w:val="0"/>
      <w:autoSpaceDN w:val="0"/>
      <w:adjustRightInd w:val="0"/>
    </w:pPr>
    <w:rPr>
      <w:rFonts w:ascii="Arial" w:eastAsia="Times New Roman" w:hAnsi="Arial" w:cs="Arial"/>
      <w:color w:val="000000"/>
      <w:sz w:val="24"/>
      <w:szCs w:val="24"/>
      <w:lang w:val="fr-BE" w:eastAsia="fr-BE"/>
    </w:rPr>
  </w:style>
  <w:style w:type="paragraph" w:customStyle="1" w:styleId="ab">
    <w:basedOn w:val="a"/>
    <w:next w:val="a7"/>
    <w:link w:val="ac"/>
    <w:uiPriority w:val="1"/>
    <w:qFormat/>
    <w:rsid w:val="0060107C"/>
    <w:pPr>
      <w:spacing w:after="240" w:line="276" w:lineRule="auto"/>
      <w:contextualSpacing/>
      <w:jc w:val="center"/>
    </w:pPr>
    <w:rPr>
      <w:rFonts w:ascii="Calibri Light" w:eastAsia="Times New Roman" w:hAnsi="Calibri Light" w:cs="Arial"/>
      <w:b/>
      <w:bCs/>
      <w:sz w:val="36"/>
      <w:szCs w:val="32"/>
      <w:lang w:val="fr-FR"/>
    </w:rPr>
  </w:style>
  <w:style w:type="character" w:customStyle="1" w:styleId="ac">
    <w:name w:val="Название Знак"/>
    <w:link w:val="ab"/>
    <w:uiPriority w:val="1"/>
    <w:rsid w:val="0060107C"/>
    <w:rPr>
      <w:rFonts w:ascii="Calibri Light" w:eastAsia="Times New Roman" w:hAnsi="Calibri Light" w:cs="Arial"/>
      <w:b/>
      <w:bCs/>
      <w:sz w:val="36"/>
      <w:szCs w:val="32"/>
      <w:lang w:val="fr-FR"/>
    </w:rPr>
  </w:style>
  <w:style w:type="character" w:styleId="ad">
    <w:name w:val="Hyperlink"/>
    <w:uiPriority w:val="99"/>
    <w:unhideWhenUsed/>
    <w:rsid w:val="0060107C"/>
    <w:rPr>
      <w:color w:val="0563C1"/>
      <w:u w:val="single"/>
    </w:rPr>
  </w:style>
  <w:style w:type="paragraph" w:styleId="ae">
    <w:name w:val="Normal (Web)"/>
    <w:basedOn w:val="a"/>
    <w:uiPriority w:val="99"/>
    <w:semiHidden/>
    <w:unhideWhenUsed/>
    <w:rsid w:val="00C365F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
    <w:name w:val="Balloon Text"/>
    <w:basedOn w:val="a"/>
    <w:link w:val="af0"/>
    <w:uiPriority w:val="99"/>
    <w:semiHidden/>
    <w:unhideWhenUsed/>
    <w:rsid w:val="006A6B9C"/>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6A6B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5368">
      <w:bodyDiv w:val="1"/>
      <w:marLeft w:val="0"/>
      <w:marRight w:val="0"/>
      <w:marTop w:val="0"/>
      <w:marBottom w:val="0"/>
      <w:divBdr>
        <w:top w:val="none" w:sz="0" w:space="0" w:color="auto"/>
        <w:left w:val="none" w:sz="0" w:space="0" w:color="auto"/>
        <w:bottom w:val="none" w:sz="0" w:space="0" w:color="auto"/>
        <w:right w:val="none" w:sz="0" w:space="0" w:color="auto"/>
      </w:divBdr>
    </w:div>
    <w:div w:id="82723041">
      <w:bodyDiv w:val="1"/>
      <w:marLeft w:val="0"/>
      <w:marRight w:val="0"/>
      <w:marTop w:val="0"/>
      <w:marBottom w:val="0"/>
      <w:divBdr>
        <w:top w:val="none" w:sz="0" w:space="0" w:color="auto"/>
        <w:left w:val="none" w:sz="0" w:space="0" w:color="auto"/>
        <w:bottom w:val="none" w:sz="0" w:space="0" w:color="auto"/>
        <w:right w:val="none" w:sz="0" w:space="0" w:color="auto"/>
      </w:divBdr>
    </w:div>
    <w:div w:id="189686592">
      <w:bodyDiv w:val="1"/>
      <w:marLeft w:val="0"/>
      <w:marRight w:val="0"/>
      <w:marTop w:val="0"/>
      <w:marBottom w:val="0"/>
      <w:divBdr>
        <w:top w:val="none" w:sz="0" w:space="0" w:color="auto"/>
        <w:left w:val="none" w:sz="0" w:space="0" w:color="auto"/>
        <w:bottom w:val="none" w:sz="0" w:space="0" w:color="auto"/>
        <w:right w:val="none" w:sz="0" w:space="0" w:color="auto"/>
      </w:divBdr>
    </w:div>
    <w:div w:id="226260781">
      <w:bodyDiv w:val="1"/>
      <w:marLeft w:val="0"/>
      <w:marRight w:val="0"/>
      <w:marTop w:val="0"/>
      <w:marBottom w:val="0"/>
      <w:divBdr>
        <w:top w:val="none" w:sz="0" w:space="0" w:color="auto"/>
        <w:left w:val="none" w:sz="0" w:space="0" w:color="auto"/>
        <w:bottom w:val="none" w:sz="0" w:space="0" w:color="auto"/>
        <w:right w:val="none" w:sz="0" w:space="0" w:color="auto"/>
      </w:divBdr>
    </w:div>
    <w:div w:id="350423870">
      <w:bodyDiv w:val="1"/>
      <w:marLeft w:val="0"/>
      <w:marRight w:val="0"/>
      <w:marTop w:val="0"/>
      <w:marBottom w:val="0"/>
      <w:divBdr>
        <w:top w:val="none" w:sz="0" w:space="0" w:color="auto"/>
        <w:left w:val="none" w:sz="0" w:space="0" w:color="auto"/>
        <w:bottom w:val="none" w:sz="0" w:space="0" w:color="auto"/>
        <w:right w:val="none" w:sz="0" w:space="0" w:color="auto"/>
      </w:divBdr>
      <w:divsChild>
        <w:div w:id="1337883934">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1693455920">
              <w:marLeft w:val="0"/>
              <w:marRight w:val="0"/>
              <w:marTop w:val="0"/>
              <w:marBottom w:val="0"/>
              <w:divBdr>
                <w:top w:val="none" w:sz="0" w:space="0" w:color="auto"/>
                <w:left w:val="none" w:sz="0" w:space="0" w:color="auto"/>
                <w:bottom w:val="none" w:sz="0" w:space="0" w:color="auto"/>
                <w:right w:val="none" w:sz="0" w:space="0" w:color="auto"/>
              </w:divBdr>
              <w:divsChild>
                <w:div w:id="1884364588">
                  <w:marLeft w:val="0"/>
                  <w:marRight w:val="0"/>
                  <w:marTop w:val="0"/>
                  <w:marBottom w:val="0"/>
                  <w:divBdr>
                    <w:top w:val="none" w:sz="0" w:space="0" w:color="auto"/>
                    <w:left w:val="none" w:sz="0" w:space="0" w:color="auto"/>
                    <w:bottom w:val="none" w:sz="0" w:space="0" w:color="auto"/>
                    <w:right w:val="none" w:sz="0" w:space="0" w:color="auto"/>
                  </w:divBdr>
                  <w:divsChild>
                    <w:div w:id="372582216">
                      <w:marLeft w:val="0"/>
                      <w:marRight w:val="0"/>
                      <w:marTop w:val="0"/>
                      <w:marBottom w:val="0"/>
                      <w:divBdr>
                        <w:top w:val="none" w:sz="0" w:space="0" w:color="auto"/>
                        <w:left w:val="none" w:sz="0" w:space="0" w:color="auto"/>
                        <w:bottom w:val="none" w:sz="0" w:space="0" w:color="auto"/>
                        <w:right w:val="none" w:sz="0" w:space="0" w:color="auto"/>
                      </w:divBdr>
                      <w:divsChild>
                        <w:div w:id="172603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365181">
      <w:bodyDiv w:val="1"/>
      <w:marLeft w:val="0"/>
      <w:marRight w:val="0"/>
      <w:marTop w:val="0"/>
      <w:marBottom w:val="0"/>
      <w:divBdr>
        <w:top w:val="none" w:sz="0" w:space="0" w:color="auto"/>
        <w:left w:val="none" w:sz="0" w:space="0" w:color="auto"/>
        <w:bottom w:val="none" w:sz="0" w:space="0" w:color="auto"/>
        <w:right w:val="none" w:sz="0" w:space="0" w:color="auto"/>
      </w:divBdr>
    </w:div>
    <w:div w:id="778987718">
      <w:bodyDiv w:val="1"/>
      <w:marLeft w:val="0"/>
      <w:marRight w:val="0"/>
      <w:marTop w:val="0"/>
      <w:marBottom w:val="0"/>
      <w:divBdr>
        <w:top w:val="none" w:sz="0" w:space="0" w:color="auto"/>
        <w:left w:val="none" w:sz="0" w:space="0" w:color="auto"/>
        <w:bottom w:val="none" w:sz="0" w:space="0" w:color="auto"/>
        <w:right w:val="none" w:sz="0" w:space="0" w:color="auto"/>
      </w:divBdr>
      <w:divsChild>
        <w:div w:id="1843813287">
          <w:blockQuote w:val="1"/>
          <w:marLeft w:val="0"/>
          <w:marRight w:val="0"/>
          <w:marTop w:val="0"/>
          <w:marBottom w:val="0"/>
          <w:divBdr>
            <w:top w:val="none" w:sz="0" w:space="0" w:color="auto"/>
            <w:left w:val="single" w:sz="12" w:space="5" w:color="1010FF"/>
            <w:bottom w:val="none" w:sz="0" w:space="0" w:color="auto"/>
            <w:right w:val="single" w:sz="12" w:space="5" w:color="205A24"/>
          </w:divBdr>
          <w:divsChild>
            <w:div w:id="495731012">
              <w:marLeft w:val="0"/>
              <w:marRight w:val="0"/>
              <w:marTop w:val="0"/>
              <w:marBottom w:val="0"/>
              <w:divBdr>
                <w:top w:val="none" w:sz="0" w:space="0" w:color="auto"/>
                <w:left w:val="none" w:sz="0" w:space="0" w:color="auto"/>
                <w:bottom w:val="none" w:sz="0" w:space="0" w:color="auto"/>
                <w:right w:val="none" w:sz="0" w:space="0" w:color="auto"/>
              </w:divBdr>
              <w:divsChild>
                <w:div w:id="1331831301">
                  <w:marLeft w:val="0"/>
                  <w:marRight w:val="0"/>
                  <w:marTop w:val="0"/>
                  <w:marBottom w:val="0"/>
                  <w:divBdr>
                    <w:top w:val="none" w:sz="0" w:space="0" w:color="auto"/>
                    <w:left w:val="none" w:sz="0" w:space="0" w:color="auto"/>
                    <w:bottom w:val="none" w:sz="0" w:space="0" w:color="auto"/>
                    <w:right w:val="none" w:sz="0" w:space="0" w:color="auto"/>
                  </w:divBdr>
                  <w:divsChild>
                    <w:div w:id="1872573535">
                      <w:marLeft w:val="0"/>
                      <w:marRight w:val="0"/>
                      <w:marTop w:val="0"/>
                      <w:marBottom w:val="0"/>
                      <w:divBdr>
                        <w:top w:val="none" w:sz="0" w:space="0" w:color="auto"/>
                        <w:left w:val="none" w:sz="0" w:space="0" w:color="auto"/>
                        <w:bottom w:val="none" w:sz="0" w:space="0" w:color="auto"/>
                        <w:right w:val="none" w:sz="0" w:space="0" w:color="auto"/>
                      </w:divBdr>
                      <w:divsChild>
                        <w:div w:id="37481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816108">
      <w:bodyDiv w:val="1"/>
      <w:marLeft w:val="0"/>
      <w:marRight w:val="0"/>
      <w:marTop w:val="0"/>
      <w:marBottom w:val="0"/>
      <w:divBdr>
        <w:top w:val="none" w:sz="0" w:space="0" w:color="auto"/>
        <w:left w:val="none" w:sz="0" w:space="0" w:color="auto"/>
        <w:bottom w:val="none" w:sz="0" w:space="0" w:color="auto"/>
        <w:right w:val="none" w:sz="0" w:space="0" w:color="auto"/>
      </w:divBdr>
      <w:divsChild>
        <w:div w:id="1562132014">
          <w:marLeft w:val="547"/>
          <w:marRight w:val="0"/>
          <w:marTop w:val="0"/>
          <w:marBottom w:val="0"/>
          <w:divBdr>
            <w:top w:val="none" w:sz="0" w:space="0" w:color="auto"/>
            <w:left w:val="none" w:sz="0" w:space="0" w:color="auto"/>
            <w:bottom w:val="none" w:sz="0" w:space="0" w:color="auto"/>
            <w:right w:val="none" w:sz="0" w:space="0" w:color="auto"/>
          </w:divBdr>
        </w:div>
        <w:div w:id="1786997852">
          <w:marLeft w:val="547"/>
          <w:marRight w:val="0"/>
          <w:marTop w:val="0"/>
          <w:marBottom w:val="0"/>
          <w:divBdr>
            <w:top w:val="none" w:sz="0" w:space="0" w:color="auto"/>
            <w:left w:val="none" w:sz="0" w:space="0" w:color="auto"/>
            <w:bottom w:val="none" w:sz="0" w:space="0" w:color="auto"/>
            <w:right w:val="none" w:sz="0" w:space="0" w:color="auto"/>
          </w:divBdr>
        </w:div>
      </w:divsChild>
    </w:div>
    <w:div w:id="838229364">
      <w:bodyDiv w:val="1"/>
      <w:marLeft w:val="0"/>
      <w:marRight w:val="0"/>
      <w:marTop w:val="0"/>
      <w:marBottom w:val="0"/>
      <w:divBdr>
        <w:top w:val="none" w:sz="0" w:space="0" w:color="auto"/>
        <w:left w:val="none" w:sz="0" w:space="0" w:color="auto"/>
        <w:bottom w:val="none" w:sz="0" w:space="0" w:color="auto"/>
        <w:right w:val="none" w:sz="0" w:space="0" w:color="auto"/>
      </w:divBdr>
    </w:div>
    <w:div w:id="859661630">
      <w:bodyDiv w:val="1"/>
      <w:marLeft w:val="0"/>
      <w:marRight w:val="0"/>
      <w:marTop w:val="0"/>
      <w:marBottom w:val="0"/>
      <w:divBdr>
        <w:top w:val="none" w:sz="0" w:space="0" w:color="auto"/>
        <w:left w:val="none" w:sz="0" w:space="0" w:color="auto"/>
        <w:bottom w:val="none" w:sz="0" w:space="0" w:color="auto"/>
        <w:right w:val="none" w:sz="0" w:space="0" w:color="auto"/>
      </w:divBdr>
    </w:div>
    <w:div w:id="873736305">
      <w:bodyDiv w:val="1"/>
      <w:marLeft w:val="0"/>
      <w:marRight w:val="0"/>
      <w:marTop w:val="0"/>
      <w:marBottom w:val="0"/>
      <w:divBdr>
        <w:top w:val="none" w:sz="0" w:space="0" w:color="auto"/>
        <w:left w:val="none" w:sz="0" w:space="0" w:color="auto"/>
        <w:bottom w:val="none" w:sz="0" w:space="0" w:color="auto"/>
        <w:right w:val="none" w:sz="0" w:space="0" w:color="auto"/>
      </w:divBdr>
    </w:div>
    <w:div w:id="1034499675">
      <w:bodyDiv w:val="1"/>
      <w:marLeft w:val="0"/>
      <w:marRight w:val="0"/>
      <w:marTop w:val="0"/>
      <w:marBottom w:val="0"/>
      <w:divBdr>
        <w:top w:val="none" w:sz="0" w:space="0" w:color="auto"/>
        <w:left w:val="none" w:sz="0" w:space="0" w:color="auto"/>
        <w:bottom w:val="none" w:sz="0" w:space="0" w:color="auto"/>
        <w:right w:val="none" w:sz="0" w:space="0" w:color="auto"/>
      </w:divBdr>
    </w:div>
    <w:div w:id="1061756805">
      <w:bodyDiv w:val="1"/>
      <w:marLeft w:val="0"/>
      <w:marRight w:val="0"/>
      <w:marTop w:val="0"/>
      <w:marBottom w:val="0"/>
      <w:divBdr>
        <w:top w:val="none" w:sz="0" w:space="0" w:color="auto"/>
        <w:left w:val="none" w:sz="0" w:space="0" w:color="auto"/>
        <w:bottom w:val="none" w:sz="0" w:space="0" w:color="auto"/>
        <w:right w:val="none" w:sz="0" w:space="0" w:color="auto"/>
      </w:divBdr>
    </w:div>
    <w:div w:id="1082721538">
      <w:bodyDiv w:val="1"/>
      <w:marLeft w:val="0"/>
      <w:marRight w:val="0"/>
      <w:marTop w:val="0"/>
      <w:marBottom w:val="0"/>
      <w:divBdr>
        <w:top w:val="none" w:sz="0" w:space="0" w:color="auto"/>
        <w:left w:val="none" w:sz="0" w:space="0" w:color="auto"/>
        <w:bottom w:val="none" w:sz="0" w:space="0" w:color="auto"/>
        <w:right w:val="none" w:sz="0" w:space="0" w:color="auto"/>
      </w:divBdr>
    </w:div>
    <w:div w:id="1144665927">
      <w:bodyDiv w:val="1"/>
      <w:marLeft w:val="0"/>
      <w:marRight w:val="0"/>
      <w:marTop w:val="0"/>
      <w:marBottom w:val="0"/>
      <w:divBdr>
        <w:top w:val="none" w:sz="0" w:space="0" w:color="auto"/>
        <w:left w:val="none" w:sz="0" w:space="0" w:color="auto"/>
        <w:bottom w:val="none" w:sz="0" w:space="0" w:color="auto"/>
        <w:right w:val="none" w:sz="0" w:space="0" w:color="auto"/>
      </w:divBdr>
    </w:div>
    <w:div w:id="1841768917">
      <w:bodyDiv w:val="1"/>
      <w:marLeft w:val="0"/>
      <w:marRight w:val="0"/>
      <w:marTop w:val="0"/>
      <w:marBottom w:val="0"/>
      <w:divBdr>
        <w:top w:val="none" w:sz="0" w:space="0" w:color="auto"/>
        <w:left w:val="none" w:sz="0" w:space="0" w:color="auto"/>
        <w:bottom w:val="none" w:sz="0" w:space="0" w:color="auto"/>
        <w:right w:val="none" w:sz="0" w:space="0" w:color="auto"/>
      </w:divBdr>
    </w:div>
    <w:div w:id="1919828169">
      <w:bodyDiv w:val="1"/>
      <w:marLeft w:val="0"/>
      <w:marRight w:val="0"/>
      <w:marTop w:val="0"/>
      <w:marBottom w:val="0"/>
      <w:divBdr>
        <w:top w:val="none" w:sz="0" w:space="0" w:color="auto"/>
        <w:left w:val="none" w:sz="0" w:space="0" w:color="auto"/>
        <w:bottom w:val="none" w:sz="0" w:space="0" w:color="auto"/>
        <w:right w:val="none" w:sz="0" w:space="0" w:color="auto"/>
      </w:divBdr>
    </w:div>
    <w:div w:id="1991252889">
      <w:bodyDiv w:val="1"/>
      <w:marLeft w:val="0"/>
      <w:marRight w:val="0"/>
      <w:marTop w:val="0"/>
      <w:marBottom w:val="0"/>
      <w:divBdr>
        <w:top w:val="none" w:sz="0" w:space="0" w:color="auto"/>
        <w:left w:val="none" w:sz="0" w:space="0" w:color="auto"/>
        <w:bottom w:val="none" w:sz="0" w:space="0" w:color="auto"/>
        <w:right w:val="none" w:sz="0" w:space="0" w:color="auto"/>
      </w:divBdr>
    </w:div>
    <w:div w:id="21449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1B9977BC57BE340A5CDD4500F8D9846" ma:contentTypeVersion="12" ma:contentTypeDescription="Создание документа." ma:contentTypeScope="" ma:versionID="615731efcd38b1cf88c2a0630a7c655b">
  <xsd:schema xmlns:xsd="http://www.w3.org/2001/XMLSchema" xmlns:xs="http://www.w3.org/2001/XMLSchema" xmlns:p="http://schemas.microsoft.com/office/2006/metadata/properties" xmlns:ns2="8f74b1d3-1b7f-4558-bfd9-ada5644effad" xmlns:ns3="ea4cd5cc-e033-45e6-957c-fa30af649ecf" targetNamespace="http://schemas.microsoft.com/office/2006/metadata/properties" ma:root="true" ma:fieldsID="752ef8b0efbe31052714e9d1491e78b2" ns2:_="" ns3:_="">
    <xsd:import namespace="8f74b1d3-1b7f-4558-bfd9-ada5644effad"/>
    <xsd:import namespace="ea4cd5cc-e033-45e6-957c-fa30af649ec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4b1d3-1b7f-4558-bfd9-ada5644ef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4cd5cc-e033-45e6-957c-fa30af649ecf" elementFormDefault="qualified">
    <xsd:import namespace="http://schemas.microsoft.com/office/2006/documentManagement/types"/>
    <xsd:import namespace="http://schemas.microsoft.com/office/infopath/2007/PartnerControls"/>
    <xsd:element name="SharedWithUsers" ma:index="17"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BDA08-F864-483A-AD17-026913EAB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74b1d3-1b7f-4558-bfd9-ada5644effad"/>
    <ds:schemaRef ds:uri="ea4cd5cc-e033-45e6-957c-fa30af649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BB9C67-9222-4AAA-A3AD-8BDCFA6710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5E6148-3035-4126-85AB-F925F2076270}">
  <ds:schemaRefs>
    <ds:schemaRef ds:uri="http://schemas.microsoft.com/sharepoint/v3/contenttype/forms"/>
  </ds:schemaRefs>
</ds:datastoreItem>
</file>

<file path=customXml/itemProps4.xml><?xml version="1.0" encoding="utf-8"?>
<ds:datastoreItem xmlns:ds="http://schemas.openxmlformats.org/officeDocument/2006/customXml" ds:itemID="{AE5D0F5A-D06A-4701-9281-2FB1385A0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385</Words>
  <Characters>2200</Characters>
  <Application>Microsoft Office Word</Application>
  <DocSecurity>0</DocSecurity>
  <Lines>18</Lines>
  <Paragraphs>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Di Marzo</dc:creator>
  <cp:keywords/>
  <dc:description/>
  <cp:lastModifiedBy>Admin</cp:lastModifiedBy>
  <cp:revision>3</cp:revision>
  <cp:lastPrinted>2021-10-08T07:25:00Z</cp:lastPrinted>
  <dcterms:created xsi:type="dcterms:W3CDTF">2021-11-08T13:05:00Z</dcterms:created>
  <dcterms:modified xsi:type="dcterms:W3CDTF">2021-11-08T13:42:00Z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0x01010081B9977BC57BE340A5CDD4500F8D9846</vt:lpwstr>
  </property>
</Properties>
</file>