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2AA53" w14:textId="77777777" w:rsidR="00AB6F84" w:rsidRDefault="00AB6F84" w:rsidP="00EA2AB8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1"/>
        <w:gridCol w:w="7654"/>
      </w:tblGrid>
      <w:tr w:rsidR="00AB6F84" w:rsidRPr="00AB6F84" w14:paraId="78D8D6F6" w14:textId="77777777" w:rsidTr="00B221D8">
        <w:tc>
          <w:tcPr>
            <w:tcW w:w="1004" w:type="pct"/>
            <w:shd w:val="clear" w:color="auto" w:fill="auto"/>
          </w:tcPr>
          <w:p w14:paraId="3A0CF909" w14:textId="77777777" w:rsidR="00AB6F84" w:rsidRPr="00AB6F84" w:rsidRDefault="00AB6F84" w:rsidP="00AB6F8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D1981B5" wp14:editId="2691BF84">
                  <wp:extent cx="952820" cy="1153414"/>
                  <wp:effectExtent l="0" t="0" r="0" b="8890"/>
                  <wp:docPr id="1" name="Рисунок 2" descr="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38" cy="115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14:paraId="1EBAA1AB" w14:textId="77777777" w:rsidR="00AB6F84" w:rsidRPr="00AB6F84" w:rsidRDefault="00AB6F84" w:rsidP="00AB6F8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406CFEB9" wp14:editId="19CB3493">
                  <wp:extent cx="4771785" cy="1131455"/>
                  <wp:effectExtent l="0" t="0" r="0" b="0"/>
                  <wp:docPr id="2" name="Рисунок 2" descr="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207" cy="113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BA443" w14:textId="77777777"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14:paraId="069972CA" w14:textId="77777777"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14:paraId="47D557B2" w14:textId="77777777" w:rsidR="00AB6F84" w:rsidRPr="00AB6F84" w:rsidRDefault="00AB6F84" w:rsidP="00AB6F84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32"/>
          <w:szCs w:val="20"/>
        </w:rPr>
        <w:t xml:space="preserve">ВОПРОСЫ К </w:t>
      </w:r>
      <w:r w:rsidR="000F2076">
        <w:rPr>
          <w:rFonts w:ascii="Bookman Old Style" w:hAnsi="Bookman Old Style"/>
          <w:b/>
          <w:bCs/>
          <w:color w:val="800080"/>
          <w:sz w:val="32"/>
          <w:szCs w:val="20"/>
        </w:rPr>
        <w:t>ЭКЗАМЕН</w:t>
      </w:r>
      <w:r>
        <w:rPr>
          <w:rFonts w:ascii="Bookman Old Style" w:hAnsi="Bookman Old Style"/>
          <w:b/>
          <w:bCs/>
          <w:color w:val="800080"/>
          <w:sz w:val="32"/>
          <w:szCs w:val="20"/>
        </w:rPr>
        <w:t>У</w:t>
      </w:r>
    </w:p>
    <w:p w14:paraId="5E9216DD" w14:textId="77777777" w:rsidR="00AB6F84" w:rsidRPr="00AB6F84" w:rsidRDefault="00AB6F84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28"/>
          <w:szCs w:val="20"/>
        </w:rPr>
        <w:t>по дисциплине</w:t>
      </w:r>
    </w:p>
    <w:p w14:paraId="2583F5E7" w14:textId="3EFFF531" w:rsidR="00AB6F84" w:rsidRDefault="00AB6F84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AB6F84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</w:t>
      </w:r>
      <w:r w:rsidR="00AD5A5D" w:rsidRPr="00AD5A5D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Информационные системы анализа и управления</w:t>
      </w:r>
      <w:r w:rsidRPr="00AB6F84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»</w:t>
      </w:r>
    </w:p>
    <w:p w14:paraId="527D5BAF" w14:textId="72CA8154" w:rsidR="00AB6F84" w:rsidRPr="00AB6F84" w:rsidRDefault="00AD5A5D" w:rsidP="00AB6F84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</w:rPr>
      </w:pPr>
      <w:r>
        <w:rPr>
          <w:rFonts w:ascii="Bookman Old Style" w:hAnsi="Bookman Old Style"/>
          <w:b/>
          <w:color w:val="008000"/>
        </w:rPr>
        <w:t>Зимний</w:t>
      </w:r>
      <w:r w:rsidR="00AB6F84" w:rsidRPr="00AB6F84">
        <w:rPr>
          <w:rFonts w:ascii="Bookman Old Style" w:hAnsi="Bookman Old Style"/>
          <w:b/>
          <w:color w:val="008000"/>
        </w:rPr>
        <w:t xml:space="preserve"> семестр 20</w:t>
      </w:r>
      <w:r>
        <w:rPr>
          <w:rFonts w:ascii="Bookman Old Style" w:hAnsi="Bookman Old Style"/>
          <w:b/>
          <w:color w:val="008000"/>
        </w:rPr>
        <w:t>2</w:t>
      </w:r>
      <w:r w:rsidR="00F44655">
        <w:rPr>
          <w:rFonts w:ascii="Bookman Old Style" w:hAnsi="Bookman Old Style"/>
          <w:b/>
          <w:color w:val="008000"/>
        </w:rPr>
        <w:t>3</w:t>
      </w:r>
      <w:r w:rsidR="00AB6F84" w:rsidRPr="00AB6F84">
        <w:rPr>
          <w:rFonts w:ascii="Bookman Old Style" w:hAnsi="Bookman Old Style"/>
          <w:b/>
          <w:color w:val="008000"/>
        </w:rPr>
        <w:t>-20</w:t>
      </w:r>
      <w:r>
        <w:rPr>
          <w:rFonts w:ascii="Bookman Old Style" w:hAnsi="Bookman Old Style"/>
          <w:b/>
          <w:color w:val="008000"/>
        </w:rPr>
        <w:t>2</w:t>
      </w:r>
      <w:r w:rsidR="00F44655">
        <w:rPr>
          <w:rFonts w:ascii="Bookman Old Style" w:hAnsi="Bookman Old Style"/>
          <w:b/>
          <w:color w:val="008000"/>
        </w:rPr>
        <w:t>4</w:t>
      </w:r>
      <w:r w:rsidR="00AB6F84" w:rsidRPr="00AB6F84">
        <w:rPr>
          <w:rFonts w:ascii="Bookman Old Style" w:hAnsi="Bookman Old Style"/>
          <w:b/>
          <w:color w:val="008000"/>
        </w:rPr>
        <w:t xml:space="preserve"> учебного года</w:t>
      </w:r>
    </w:p>
    <w:p w14:paraId="2E332E54" w14:textId="5A676AD2"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  <w:r w:rsidRPr="00AB6F84">
        <w:rPr>
          <w:rFonts w:ascii="Arial" w:hAnsi="Arial" w:cs="Arial"/>
          <w:b/>
          <w:color w:val="800000"/>
        </w:rPr>
        <w:t xml:space="preserve">Специальность </w:t>
      </w:r>
      <w:r w:rsidR="00AD5A5D" w:rsidRPr="00AD5A5D">
        <w:rPr>
          <w:rFonts w:ascii="Arial" w:hAnsi="Arial" w:cs="Arial"/>
          <w:b/>
          <w:color w:val="800000"/>
        </w:rPr>
        <w:t>1</w:t>
      </w:r>
      <w:r w:rsidR="00AD5A5D">
        <w:rPr>
          <w:rFonts w:ascii="Arial" w:hAnsi="Arial" w:cs="Arial"/>
          <w:b/>
          <w:color w:val="800000"/>
        </w:rPr>
        <w:t>-</w:t>
      </w:r>
      <w:r w:rsidR="00AD5A5D" w:rsidRPr="00AD5A5D">
        <w:rPr>
          <w:rFonts w:ascii="Arial" w:hAnsi="Arial" w:cs="Arial"/>
          <w:b/>
          <w:color w:val="800000"/>
        </w:rPr>
        <w:t>40 05 01-10</w:t>
      </w:r>
      <w:r w:rsidR="00AD5A5D">
        <w:rPr>
          <w:rFonts w:ascii="Arial" w:hAnsi="Arial" w:cs="Arial"/>
          <w:b/>
          <w:color w:val="800000"/>
        </w:rPr>
        <w:t xml:space="preserve"> </w:t>
      </w:r>
      <w:r w:rsidRPr="00AB6F84">
        <w:rPr>
          <w:rFonts w:ascii="Arial" w:hAnsi="Arial" w:cs="Arial"/>
          <w:b/>
          <w:color w:val="800000"/>
        </w:rPr>
        <w:t>«</w:t>
      </w:r>
      <w:r w:rsidR="00AD5A5D" w:rsidRPr="00AD5A5D">
        <w:rPr>
          <w:rFonts w:ascii="Arial" w:hAnsi="Arial" w:cs="Arial"/>
          <w:b/>
          <w:bCs/>
          <w:color w:val="800000"/>
        </w:rPr>
        <w:t>Информационные системы и технологии (в бизнес-менеджменте)</w:t>
      </w:r>
      <w:r w:rsidRPr="00AB6F84">
        <w:rPr>
          <w:rFonts w:ascii="Arial" w:hAnsi="Arial" w:cs="Arial"/>
          <w:b/>
          <w:color w:val="800000"/>
        </w:rPr>
        <w:t xml:space="preserve">» </w:t>
      </w:r>
    </w:p>
    <w:p w14:paraId="7C85199D" w14:textId="34EA40F8" w:rsidR="00AB6F84" w:rsidRPr="00AB6F84" w:rsidRDefault="00AB6F84" w:rsidP="00AB6F84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  <w:bookmarkStart w:id="0" w:name="_GoBack"/>
      <w:r w:rsidRPr="00AB6F84">
        <w:rPr>
          <w:rFonts w:ascii="Bookman Old Style" w:hAnsi="Bookman Old Style"/>
          <w:b/>
          <w:color w:val="008000"/>
        </w:rPr>
        <w:t>(</w:t>
      </w:r>
      <w:r w:rsidR="00E42A86">
        <w:rPr>
          <w:rFonts w:ascii="Bookman Old Style" w:hAnsi="Bookman Old Style"/>
          <w:b/>
          <w:color w:val="008000"/>
        </w:rPr>
        <w:t xml:space="preserve">группы </w:t>
      </w:r>
      <w:r w:rsidR="00F44655">
        <w:rPr>
          <w:rFonts w:ascii="Bookman Old Style" w:hAnsi="Bookman Old Style"/>
          <w:b/>
          <w:color w:val="008000"/>
        </w:rPr>
        <w:t>0</w:t>
      </w:r>
      <w:r w:rsidR="00AD5A5D" w:rsidRPr="00AD5A5D">
        <w:rPr>
          <w:rFonts w:ascii="Bookman Old Style" w:hAnsi="Bookman Old Style"/>
          <w:b/>
          <w:color w:val="008000"/>
        </w:rPr>
        <w:t>1430</w:t>
      </w:r>
      <w:r w:rsidR="00AD5A5D">
        <w:rPr>
          <w:rFonts w:ascii="Bookman Old Style" w:hAnsi="Bookman Old Style"/>
          <w:b/>
          <w:color w:val="008000"/>
        </w:rPr>
        <w:t>1</w:t>
      </w:r>
      <w:r w:rsidR="00E42A86">
        <w:rPr>
          <w:rFonts w:ascii="Bookman Old Style" w:hAnsi="Bookman Old Style"/>
          <w:b/>
          <w:color w:val="008000"/>
        </w:rPr>
        <w:t xml:space="preserve">, </w:t>
      </w:r>
      <w:r w:rsidR="00F44655">
        <w:rPr>
          <w:rFonts w:ascii="Bookman Old Style" w:hAnsi="Bookman Old Style"/>
          <w:b/>
          <w:color w:val="008000"/>
        </w:rPr>
        <w:t>0</w:t>
      </w:r>
      <w:r w:rsidR="00AD5A5D" w:rsidRPr="00AD5A5D">
        <w:rPr>
          <w:rFonts w:ascii="Bookman Old Style" w:hAnsi="Bookman Old Style"/>
          <w:b/>
          <w:color w:val="008000"/>
        </w:rPr>
        <w:t>14302</w:t>
      </w:r>
      <w:r w:rsidRPr="00AB6F84">
        <w:rPr>
          <w:rFonts w:ascii="Bookman Old Style" w:hAnsi="Bookman Old Style"/>
          <w:b/>
          <w:color w:val="008000"/>
        </w:rPr>
        <w:t>)</w:t>
      </w:r>
    </w:p>
    <w:bookmarkEnd w:id="0"/>
    <w:p w14:paraId="193498B8" w14:textId="77777777" w:rsidR="00AB6F84" w:rsidRDefault="00AB6F84" w:rsidP="00EA2AB8">
      <w:pPr>
        <w:jc w:val="center"/>
        <w:rPr>
          <w:b/>
          <w:sz w:val="28"/>
          <w:szCs w:val="28"/>
        </w:rPr>
      </w:pPr>
    </w:p>
    <w:p w14:paraId="41E0146D" w14:textId="4CBE4559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Понятия предметной области и ее структура.</w:t>
      </w:r>
    </w:p>
    <w:p w14:paraId="4C7C7ADB" w14:textId="4FB30DEB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8B3B1A">
        <w:rPr>
          <w:color w:val="000000"/>
          <w:sz w:val="28"/>
          <w:szCs w:val="28"/>
        </w:rPr>
        <w:t>Бизнес-процессы</w:t>
      </w:r>
      <w:r>
        <w:rPr>
          <w:color w:val="000000"/>
          <w:sz w:val="28"/>
          <w:szCs w:val="28"/>
        </w:rPr>
        <w:t xml:space="preserve"> и</w:t>
      </w:r>
      <w:r w:rsidR="008B3B1A">
        <w:rPr>
          <w:color w:val="000000"/>
          <w:sz w:val="28"/>
          <w:szCs w:val="28"/>
        </w:rPr>
        <w:t xml:space="preserve"> </w:t>
      </w:r>
      <w:r>
        <w:rPr>
          <w:rStyle w:val="grame"/>
          <w:color w:val="000000"/>
          <w:sz w:val="28"/>
          <w:szCs w:val="28"/>
        </w:rPr>
        <w:t>инжиниринг-проекты</w:t>
      </w:r>
      <w:r w:rsidR="000E27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средство адаптации предприятия к внешней среде.</w:t>
      </w:r>
    </w:p>
    <w:p w14:paraId="5E81F48E" w14:textId="39868DE8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Этапы проведения моделирования и анализа бизнес-процессов в проектах по реинжинирингу бизнес-процессов.</w:t>
      </w:r>
    </w:p>
    <w:p w14:paraId="3A8FD2FD" w14:textId="010BB760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4.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Примеры успешного моделирования и анализа бизнес-процессов в проектах по реинжинирингу.</w:t>
      </w:r>
    </w:p>
    <w:p w14:paraId="3A9E00DD" w14:textId="1602B5F8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5.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Отличие проектов по реинжинирингу бизнес-процессов от других типов проектов.</w:t>
      </w:r>
    </w:p>
    <w:p w14:paraId="5A93E6AA" w14:textId="2A46CFEB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6.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Признаки бизнес-процессов, нуждающихся в реинжиниринге.</w:t>
      </w:r>
    </w:p>
    <w:p w14:paraId="7704F36D" w14:textId="108CA74E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7.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Перепроектирование процессов.</w:t>
      </w:r>
    </w:p>
    <w:p w14:paraId="13FB9D7A" w14:textId="7EFB1E9E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8.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Начальный этап реинжиниринга.</w:t>
      </w:r>
    </w:p>
    <w:p w14:paraId="36D514FB" w14:textId="12D1AAA8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9.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Анализ избыточности бизнес-процессов при проведении реинжиниринга.</w:t>
      </w:r>
    </w:p>
    <w:p w14:paraId="2792BBD9" w14:textId="41C7388F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10.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Проблемы принятия решений в управлении процессом моделирования и анализа бизнес-процессов в проектах по реинжинирингу бизнеса.</w:t>
      </w:r>
    </w:p>
    <w:p w14:paraId="433D456E" w14:textId="3F768B35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11.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Описание, моделирование и анализ проблемных ситуаций в проектах по реинжинирингу бизнеса.</w:t>
      </w:r>
    </w:p>
    <w:p w14:paraId="209D5F62" w14:textId="49684046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12.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Ключевая роль информационных технологий и систем в управлении процессом моделирования и анализа бизнес-процессов в проектах по реинжинирингу бизнеса.</w:t>
      </w:r>
    </w:p>
    <w:p w14:paraId="506104F2" w14:textId="24F0EAB1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13.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Средства и технологии автоматизации моделирования, анализа и перепроектирования бизнес-процессов (CASE-технологии).</w:t>
      </w:r>
    </w:p>
    <w:p w14:paraId="3507A9A8" w14:textId="73E4A092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14.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Виды автоматизированного моделирования. Понятие модельного проектирования. Типы моделей бизнес-процессов.</w:t>
      </w:r>
    </w:p>
    <w:p w14:paraId="02046189" w14:textId="119BDDF7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15.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Методология структурного моделирования.</w:t>
      </w:r>
    </w:p>
    <w:p w14:paraId="7D1E6D87" w14:textId="5D1BE137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16.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Содержание объектно-ориентированного моделирования и проектирования бизнес-процессов.</w:t>
      </w:r>
    </w:p>
    <w:p w14:paraId="135CCD0F" w14:textId="07F85685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17.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CASE-технология моделирования.</w:t>
      </w:r>
    </w:p>
    <w:p w14:paraId="6A3369F9" w14:textId="4805220E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18.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Классы CASE- систем и их характеристика.</w:t>
      </w:r>
    </w:p>
    <w:p w14:paraId="51757822" w14:textId="3B1FA4E1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19.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Состав и содержание операций моделирования с использованием CASE-технологии.</w:t>
      </w:r>
    </w:p>
    <w:p w14:paraId="228E81CD" w14:textId="21364C73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20.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Технология быстрого моделирования и проектирования бизнес-процессов (RAD- технология).</w:t>
      </w:r>
    </w:p>
    <w:p w14:paraId="501659F5" w14:textId="1BB8F25B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21.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Классы и структура инструментальных средств RAD-технологий.</w:t>
      </w:r>
    </w:p>
    <w:p w14:paraId="0485E699" w14:textId="0296565A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22.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Организация семинара по отбору </w:t>
      </w:r>
      <w:r w:rsidR="000E27A4">
        <w:rPr>
          <w:color w:val="000000"/>
          <w:sz w:val="28"/>
          <w:szCs w:val="28"/>
        </w:rPr>
        <w:t>бизнес-процессов</w:t>
      </w:r>
      <w:r>
        <w:rPr>
          <w:color w:val="000000"/>
          <w:sz w:val="28"/>
          <w:szCs w:val="28"/>
        </w:rPr>
        <w:t xml:space="preserve"> для реинжиниринга.</w:t>
      </w:r>
    </w:p>
    <w:p w14:paraId="1FEC1FDA" w14:textId="79B40319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23.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Согласование миссии предприятия.</w:t>
      </w:r>
    </w:p>
    <w:p w14:paraId="408E9E60" w14:textId="01F045D7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24.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Выработка критических факторов успеха.</w:t>
      </w:r>
    </w:p>
    <w:p w14:paraId="3A5E9AD9" w14:textId="59566DAD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25.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Выявление ключевых </w:t>
      </w:r>
      <w:r w:rsidR="000E27A4">
        <w:rPr>
          <w:color w:val="000000"/>
          <w:sz w:val="28"/>
          <w:szCs w:val="28"/>
        </w:rPr>
        <w:t>бизнес-процессов</w:t>
      </w:r>
      <w:r>
        <w:rPr>
          <w:color w:val="000000"/>
          <w:sz w:val="28"/>
          <w:szCs w:val="28"/>
        </w:rPr>
        <w:t>.</w:t>
      </w:r>
    </w:p>
    <w:p w14:paraId="5A6745BB" w14:textId="78B4EE0A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26.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Ранжирование процессов и их отбор для реинжиниринга.</w:t>
      </w:r>
    </w:p>
    <w:p w14:paraId="46EAFB0A" w14:textId="725C16F2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27.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Построение процессной модели организации.</w:t>
      </w:r>
    </w:p>
    <w:p w14:paraId="3FAD7BE2" w14:textId="6201991F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28.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Построение и анализ моделей "</w:t>
      </w:r>
      <w:proofErr w:type="spellStart"/>
      <w:r>
        <w:rPr>
          <w:rStyle w:val="spelle"/>
          <w:color w:val="000000"/>
          <w:sz w:val="28"/>
          <w:szCs w:val="28"/>
        </w:rPr>
        <w:t>As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rStyle w:val="spelle"/>
          <w:color w:val="000000"/>
          <w:sz w:val="28"/>
          <w:szCs w:val="28"/>
        </w:rPr>
        <w:t>is</w:t>
      </w:r>
      <w:proofErr w:type="spellEnd"/>
      <w:r>
        <w:rPr>
          <w:color w:val="000000"/>
          <w:sz w:val="28"/>
          <w:szCs w:val="28"/>
        </w:rPr>
        <w:t>" и "То </w:t>
      </w:r>
      <w:proofErr w:type="spellStart"/>
      <w:r>
        <w:rPr>
          <w:rStyle w:val="spelle"/>
          <w:color w:val="000000"/>
          <w:sz w:val="28"/>
          <w:szCs w:val="28"/>
        </w:rPr>
        <w:t>be</w:t>
      </w:r>
      <w:proofErr w:type="spellEnd"/>
      <w:r>
        <w:rPr>
          <w:color w:val="000000"/>
          <w:sz w:val="28"/>
          <w:szCs w:val="28"/>
        </w:rPr>
        <w:t>".</w:t>
      </w:r>
    </w:p>
    <w:p w14:paraId="7D76715A" w14:textId="58B99122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29.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Проведение многокритериального анализа и аудита эффективности исполнения функций в ключевых бизнес-процессах с использованием различных инструментальных средств (функционально-стоимостного, анализа издержек по функциям, анализа равномерности загрузки оборудования и персонала, информационного аудита).</w:t>
      </w:r>
    </w:p>
    <w:p w14:paraId="43E78B3F" w14:textId="630883EA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30.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Сравнительная характеристика инструментальных и математических методов многокритериального анализа, аудита и моделирования ключевых бизнес-процессов.</w:t>
      </w:r>
    </w:p>
    <w:p w14:paraId="24D5CBFA" w14:textId="47A6BF5F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31.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Проект по реинжинирингу бизнеса как система принятия проектных решений.</w:t>
      </w:r>
    </w:p>
    <w:p w14:paraId="38FEF25D" w14:textId="35EC5C89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32.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Функции организации и управления проектом по реинжинирингу бизнеса.</w:t>
      </w:r>
    </w:p>
    <w:p w14:paraId="27A4AAA2" w14:textId="7CBE91CD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33.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Контуры управления проектом по реинжинирингу бизнеса.</w:t>
      </w:r>
    </w:p>
    <w:p w14:paraId="7332E250" w14:textId="66DB0E40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34.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Стратегическое, тактическое и оперативное планирование проектных работ.</w:t>
      </w:r>
    </w:p>
    <w:p w14:paraId="022112A0" w14:textId="4828F8BC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35.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Планирование ресурсов.</w:t>
      </w:r>
    </w:p>
    <w:p w14:paraId="49D42578" w14:textId="6CA67024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36.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Контроль проектной деятельности.</w:t>
      </w:r>
    </w:p>
    <w:p w14:paraId="6AAE3FEA" w14:textId="36BC30BC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37.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Методы и инструментальные средства планирования, оценки затрат используемых ресурсов, контроля и оперативного управления процессом проектирования.</w:t>
      </w:r>
    </w:p>
    <w:p w14:paraId="39D6E440" w14:textId="76D7253B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38.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Управление проектом (</w:t>
      </w:r>
      <w:proofErr w:type="spellStart"/>
      <w:r>
        <w:rPr>
          <w:rStyle w:val="spelle"/>
          <w:color w:val="000000"/>
          <w:sz w:val="28"/>
          <w:szCs w:val="28"/>
        </w:rPr>
        <w:t>Project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rStyle w:val="spelle"/>
          <w:color w:val="000000"/>
          <w:sz w:val="28"/>
          <w:szCs w:val="28"/>
        </w:rPr>
        <w:t>Management</w:t>
      </w:r>
      <w:proofErr w:type="spellEnd"/>
      <w:r>
        <w:rPr>
          <w:color w:val="000000"/>
          <w:sz w:val="28"/>
          <w:szCs w:val="28"/>
        </w:rPr>
        <w:t>). Типы проектов по развитию информационных систем.</w:t>
      </w:r>
    </w:p>
    <w:p w14:paraId="03FF48D7" w14:textId="260DB4A0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39.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Стандарты в области управления проектами и корпоративные технологии управления проектами.</w:t>
      </w:r>
    </w:p>
    <w:p w14:paraId="739A0E8F" w14:textId="5C4033BD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40.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Проект развития информационной системы как проект развития системы менеджмента предприятия.</w:t>
      </w:r>
    </w:p>
    <w:p w14:paraId="782D7576" w14:textId="58374ADF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41.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Документ проекта: цель проекта, </w:t>
      </w:r>
      <w:r>
        <w:rPr>
          <w:rStyle w:val="grame"/>
          <w:color w:val="000000"/>
          <w:sz w:val="28"/>
          <w:szCs w:val="28"/>
        </w:rPr>
        <w:t>бизнес-условия</w:t>
      </w:r>
      <w:r>
        <w:rPr>
          <w:color w:val="000000"/>
          <w:sz w:val="28"/>
          <w:szCs w:val="28"/>
        </w:rPr>
        <w:t> проекта, обобщенный результат проекта, график проекта, ресурсы проекта, его бюджет.</w:t>
      </w:r>
    </w:p>
    <w:p w14:paraId="03003744" w14:textId="0FC1C8A2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42.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Исследование проекта. План осуществимости проекта.</w:t>
      </w:r>
    </w:p>
    <w:p w14:paraId="3A54E7DF" w14:textId="2CC4AA30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43.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Изучение предметной области.</w:t>
      </w:r>
    </w:p>
    <w:p w14:paraId="66502A62" w14:textId="6E89851D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44.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&lt;="" </w:t>
      </w:r>
      <w:proofErr w:type="spellStart"/>
      <w:r>
        <w:rPr>
          <w:color w:val="000000"/>
          <w:sz w:val="28"/>
          <w:szCs w:val="28"/>
        </w:rPr>
        <w:t>span</w:t>
      </w:r>
      <w:proofErr w:type="spellEnd"/>
      <w:r>
        <w:rPr>
          <w:color w:val="000000"/>
          <w:sz w:val="28"/>
          <w:szCs w:val="28"/>
        </w:rPr>
        <w:t>=""&gt; Формирование миссии и цели предприятия.</w:t>
      </w:r>
    </w:p>
    <w:p w14:paraId="2C76D050" w14:textId="606A714D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45.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Построение стратегической карты компании.</w:t>
      </w:r>
    </w:p>
    <w:p w14:paraId="65225751" w14:textId="414A74AA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46.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Изучение организационной структуры предприятия и внесение предложений по её оптимизации.</w:t>
      </w:r>
    </w:p>
    <w:p w14:paraId="717C987D" w14:textId="6CD4F867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47.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Построение модели бизнес-процессов компании.</w:t>
      </w:r>
    </w:p>
    <w:p w14:paraId="53F2D9FC" w14:textId="1FC1E759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48.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Выбор процесса, нуждающегося в оптимизации.</w:t>
      </w:r>
    </w:p>
    <w:p w14:paraId="26A18C03" w14:textId="10080C05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49.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Проведение имитационного моделирования и функционально-стоимостного анализа процесса, нуждающегося в оптимизации.</w:t>
      </w:r>
    </w:p>
    <w:p w14:paraId="1E852569" w14:textId="0FB78F7B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50.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Написание программы для оптимизации выбранного процесса.</w:t>
      </w:r>
    </w:p>
    <w:p w14:paraId="74F8EA35" w14:textId="0F036147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51.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Составление отчета по результатам проекта.</w:t>
      </w:r>
    </w:p>
    <w:p w14:paraId="0C3DF4E2" w14:textId="01C8CA3E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52.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Понятие качества разработки управленческих решений. Основные показатели качества управленческого решения.</w:t>
      </w:r>
    </w:p>
    <w:p w14:paraId="3FE83EDE" w14:textId="3AAFB53D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53.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Условия обеспечения качества и эффективности управленческих решений. Методы оценки эффективности разработки управленческих решений.</w:t>
      </w:r>
    </w:p>
    <w:p w14:paraId="4BC0B067" w14:textId="5857C865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54.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Факторы, влияющие на эффективность и качество разработки управленческих решений.</w:t>
      </w:r>
    </w:p>
    <w:p w14:paraId="3A3C2C85" w14:textId="27D959D3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55.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Методы повышения эффективности разработки управленческих решений. Поиск </w:t>
      </w:r>
      <w:proofErr w:type="spellStart"/>
      <w:r>
        <w:rPr>
          <w:rStyle w:val="spelle"/>
          <w:color w:val="000000"/>
          <w:sz w:val="28"/>
          <w:szCs w:val="28"/>
        </w:rPr>
        <w:t>супероптимальных</w:t>
      </w:r>
      <w:proofErr w:type="spellEnd"/>
      <w:r>
        <w:rPr>
          <w:color w:val="000000"/>
          <w:sz w:val="28"/>
          <w:szCs w:val="28"/>
        </w:rPr>
        <w:t> решений.</w:t>
      </w:r>
    </w:p>
    <w:p w14:paraId="3184C0A3" w14:textId="1C669E73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56.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Оценка качества и эффективности бизнес-процессов с точки зрения ключевых групп пользователей (потребителей, поставщиков, производителей, проектировщиков)</w:t>
      </w:r>
    </w:p>
    <w:p w14:paraId="4CDEEA48" w14:textId="30B7F60A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57.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Эталонная модель оценки и аттестации процессов жизненного цикла программных средств и информационных систем по ИСО/МЭК ТО 5504.</w:t>
      </w:r>
    </w:p>
    <w:p w14:paraId="1ECEA76C" w14:textId="5E1041C4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58.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Категории процессов эталонной модели ИСО/МЭК ТО 15504.</w:t>
      </w:r>
    </w:p>
    <w:p w14:paraId="78F996D9" w14:textId="6117832D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59.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Эталонная модель процессов по ИСО/МЭК ТО 15504 (верхний уровень).</w:t>
      </w:r>
    </w:p>
    <w:p w14:paraId="1A1D0104" w14:textId="7C764A90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60.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Эталонная модель по ИСО/МЭК ТО 15504 (вспомогательные процессы, верхний уровень).</w:t>
      </w:r>
    </w:p>
    <w:p w14:paraId="65BCA56E" w14:textId="513F1786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61.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Эталонная модель по ИСО/МЭК ТО 15504 (организационные процессы, верхний уровень).</w:t>
      </w:r>
    </w:p>
    <w:p w14:paraId="112368E5" w14:textId="164ADE4E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62.</w:t>
      </w:r>
      <w:r w:rsidR="007911A8">
        <w:rPr>
          <w:color w:val="000000"/>
          <w:sz w:val="28"/>
          <w:szCs w:val="28"/>
        </w:rPr>
        <w:tab/>
      </w:r>
      <w:r>
        <w:rPr>
          <w:rStyle w:val="grame"/>
          <w:color w:val="000000"/>
          <w:sz w:val="28"/>
          <w:szCs w:val="28"/>
        </w:rPr>
        <w:t>Эталонная модель по ИСО/МЭК ТО 15504 (уровень группы процессов:</w:t>
      </w:r>
      <w:r>
        <w:rPr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</w:rPr>
        <w:t>ORG2 «Усовершенствование»).</w:t>
      </w:r>
    </w:p>
    <w:p w14:paraId="167BDD4E" w14:textId="45C0F384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 w:rsidRPr="00FE6F48">
        <w:rPr>
          <w:color w:val="000000"/>
          <w:sz w:val="28"/>
          <w:szCs w:val="28"/>
        </w:rPr>
        <w:t>63.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Отраслевые модели-прототипы компании SAP (</w:t>
      </w:r>
      <w:proofErr w:type="spellStart"/>
      <w:r>
        <w:rPr>
          <w:rStyle w:val="spelle"/>
          <w:color w:val="000000"/>
          <w:sz w:val="28"/>
          <w:szCs w:val="28"/>
        </w:rPr>
        <w:t>Solution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rStyle w:val="spelle"/>
          <w:color w:val="000000"/>
          <w:sz w:val="28"/>
          <w:szCs w:val="28"/>
        </w:rPr>
        <w:t>Maps</w:t>
      </w:r>
      <w:proofErr w:type="spellEnd"/>
      <w:r>
        <w:rPr>
          <w:color w:val="000000"/>
          <w:sz w:val="28"/>
          <w:szCs w:val="28"/>
        </w:rPr>
        <w:t>). Построение деятельности ИТ-подразделения в соответствии со стандартом ITIL (</w:t>
      </w:r>
      <w:proofErr w:type="spellStart"/>
      <w:r>
        <w:rPr>
          <w:rStyle w:val="spelle"/>
          <w:color w:val="000000"/>
          <w:sz w:val="28"/>
          <w:szCs w:val="28"/>
        </w:rPr>
        <w:t>Information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rStyle w:val="spelle"/>
          <w:color w:val="000000"/>
          <w:sz w:val="28"/>
          <w:szCs w:val="28"/>
        </w:rPr>
        <w:t>Technology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rStyle w:val="spelle"/>
          <w:color w:val="000000"/>
          <w:sz w:val="28"/>
          <w:szCs w:val="28"/>
        </w:rPr>
        <w:t>Infrastructure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rStyle w:val="spelle"/>
          <w:color w:val="000000"/>
          <w:sz w:val="28"/>
          <w:szCs w:val="28"/>
        </w:rPr>
        <w:t>Library</w:t>
      </w:r>
      <w:proofErr w:type="spellEnd"/>
      <w:r>
        <w:rPr>
          <w:color w:val="000000"/>
          <w:sz w:val="28"/>
          <w:szCs w:val="28"/>
        </w:rPr>
        <w:t>).</w:t>
      </w:r>
    </w:p>
    <w:p w14:paraId="28E5B116" w14:textId="3E7FBEA1" w:rsidR="00FE6F48" w:rsidRPr="008659E5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color w:val="000000"/>
          <w:sz w:val="28"/>
          <w:szCs w:val="28"/>
        </w:rPr>
        <w:t>64.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Сравнительный анализ возможностей инструментальных средств. </w:t>
      </w:r>
      <w:r w:rsidRPr="008659E5">
        <w:rPr>
          <w:color w:val="000000"/>
          <w:sz w:val="28"/>
          <w:szCs w:val="28"/>
          <w:lang w:val="en-US"/>
        </w:rPr>
        <w:t>ARIS, </w:t>
      </w:r>
      <w:proofErr w:type="spellStart"/>
      <w:r w:rsidRPr="008659E5">
        <w:rPr>
          <w:rStyle w:val="spelle"/>
          <w:color w:val="000000"/>
          <w:sz w:val="28"/>
          <w:szCs w:val="28"/>
          <w:lang w:val="en-US"/>
        </w:rPr>
        <w:t>BPwin</w:t>
      </w:r>
      <w:proofErr w:type="spellEnd"/>
      <w:r w:rsidRPr="008659E5">
        <w:rPr>
          <w:color w:val="000000"/>
          <w:sz w:val="28"/>
          <w:szCs w:val="28"/>
          <w:lang w:val="en-US"/>
        </w:rPr>
        <w:t>, </w:t>
      </w:r>
      <w:proofErr w:type="spellStart"/>
      <w:r w:rsidRPr="008659E5">
        <w:rPr>
          <w:rStyle w:val="spelle"/>
          <w:color w:val="000000"/>
          <w:sz w:val="28"/>
          <w:szCs w:val="28"/>
          <w:lang w:val="en-US"/>
        </w:rPr>
        <w:t>ERwin</w:t>
      </w:r>
      <w:proofErr w:type="spellEnd"/>
      <w:r w:rsidRPr="008659E5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и</w:t>
      </w:r>
      <w:r w:rsidRPr="008659E5">
        <w:rPr>
          <w:color w:val="000000"/>
          <w:sz w:val="28"/>
          <w:szCs w:val="28"/>
          <w:lang w:val="en-US"/>
        </w:rPr>
        <w:t> </w:t>
      </w:r>
      <w:r w:rsidRPr="008659E5">
        <w:rPr>
          <w:rStyle w:val="spelle"/>
          <w:color w:val="000000"/>
          <w:sz w:val="28"/>
          <w:szCs w:val="28"/>
          <w:lang w:val="en-US"/>
        </w:rPr>
        <w:t>Visio</w:t>
      </w:r>
      <w:r w:rsidRPr="008659E5">
        <w:rPr>
          <w:color w:val="000000"/>
          <w:sz w:val="28"/>
          <w:szCs w:val="28"/>
          <w:lang w:val="en-US"/>
        </w:rPr>
        <w:t> </w:t>
      </w:r>
      <w:proofErr w:type="spellStart"/>
      <w:r w:rsidRPr="008659E5">
        <w:rPr>
          <w:rStyle w:val="spelle"/>
          <w:color w:val="000000"/>
          <w:sz w:val="28"/>
          <w:szCs w:val="28"/>
          <w:lang w:val="en-US"/>
        </w:rPr>
        <w:t>BPwin</w:t>
      </w:r>
      <w:proofErr w:type="spellEnd"/>
      <w:r w:rsidRPr="008659E5">
        <w:rPr>
          <w:color w:val="000000"/>
          <w:sz w:val="28"/>
          <w:szCs w:val="28"/>
          <w:lang w:val="en-US"/>
        </w:rPr>
        <w:t>, </w:t>
      </w:r>
      <w:r w:rsidRPr="008659E5">
        <w:rPr>
          <w:rStyle w:val="spelle"/>
          <w:color w:val="000000"/>
          <w:sz w:val="28"/>
          <w:szCs w:val="28"/>
          <w:lang w:val="en-US"/>
        </w:rPr>
        <w:t>Erwin</w:t>
      </w:r>
      <w:r w:rsidRPr="008659E5">
        <w:rPr>
          <w:color w:val="000000"/>
          <w:sz w:val="28"/>
          <w:szCs w:val="28"/>
          <w:lang w:val="en-US"/>
        </w:rPr>
        <w:t>.</w:t>
      </w:r>
    </w:p>
    <w:p w14:paraId="0EC751DE" w14:textId="2BD8FD72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 w:rsidRPr="00FE6F48">
        <w:rPr>
          <w:color w:val="000000"/>
          <w:sz w:val="28"/>
          <w:szCs w:val="28"/>
        </w:rPr>
        <w:t>65.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Описание, анализ и совершенствование процессов. Анализ бизнес-процессов. Методы анализа процессов. Анализ соблюдения методологии описания. Анализ топологии процесса.</w:t>
      </w:r>
    </w:p>
    <w:p w14:paraId="0F9C5FF5" w14:textId="592998D5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 w:rsidRPr="00FE6F48">
        <w:rPr>
          <w:color w:val="000000"/>
          <w:sz w:val="28"/>
          <w:szCs w:val="28"/>
        </w:rPr>
        <w:t>66.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Горизонтальное сжатие процесса. Анализ топологии процесса.</w:t>
      </w:r>
    </w:p>
    <w:p w14:paraId="7D19F738" w14:textId="5BFB77A3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67.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Вертикальное сжатие процесса. Анализ ошибок процесса.</w:t>
      </w:r>
    </w:p>
    <w:p w14:paraId="682E088A" w14:textId="6B37EFE8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 w:rsidRPr="00FE6F48">
        <w:rPr>
          <w:color w:val="000000"/>
          <w:sz w:val="28"/>
          <w:szCs w:val="28"/>
        </w:rPr>
        <w:lastRenderedPageBreak/>
        <w:t>68.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Анализ характеристик процесса. Результаты анализа характеристик процесса.</w:t>
      </w:r>
    </w:p>
    <w:p w14:paraId="490A973C" w14:textId="3F56423D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 w:rsidRPr="00FE6F48">
        <w:rPr>
          <w:color w:val="000000"/>
          <w:sz w:val="28"/>
          <w:szCs w:val="28"/>
        </w:rPr>
        <w:t>69.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Анализ стоимостных характеристик процессов. ABC-анализ.</w:t>
      </w:r>
    </w:p>
    <w:p w14:paraId="3658B15D" w14:textId="1030E88E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70.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Пооперационный расчет затрат.</w:t>
      </w:r>
    </w:p>
    <w:p w14:paraId="03990B17" w14:textId="22396DAA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 w:rsidRPr="00FE6F48">
        <w:rPr>
          <w:color w:val="000000"/>
          <w:sz w:val="28"/>
          <w:szCs w:val="28"/>
        </w:rPr>
        <w:t>71.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Формирование стоимости функций. Формирование стоимости продукта, услуги. Описание процесса для оценки его стоимости.</w:t>
      </w:r>
    </w:p>
    <w:p w14:paraId="214B1DB7" w14:textId="3CBC6347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72.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Модели процесса для оценки его стоимости.</w:t>
      </w:r>
    </w:p>
    <w:p w14:paraId="59BFBD56" w14:textId="14B34720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 w:rsidRPr="00FE6F48">
        <w:rPr>
          <w:color w:val="000000"/>
          <w:sz w:val="28"/>
          <w:szCs w:val="28"/>
        </w:rPr>
        <w:t>73.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Особенности анализа человеческих, информационных и интеллектуальных ресурсов. Анализ рисков процесса.</w:t>
      </w:r>
    </w:p>
    <w:p w14:paraId="2BCF6D80" w14:textId="79A39C62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74.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Анализ результатов аттестац</w:t>
      </w:r>
      <w:r>
        <w:rPr>
          <w:rStyle w:val="grame"/>
          <w:color w:val="000000"/>
          <w:sz w:val="28"/>
          <w:szCs w:val="28"/>
        </w:rPr>
        <w:t>ии и ау</w:t>
      </w:r>
      <w:r>
        <w:rPr>
          <w:color w:val="000000"/>
          <w:sz w:val="28"/>
          <w:szCs w:val="28"/>
        </w:rPr>
        <w:t>дита процессов.</w:t>
      </w:r>
    </w:p>
    <w:p w14:paraId="4FA8987F" w14:textId="3BA892C6" w:rsidR="00FE6F48" w:rsidRDefault="00FE6F48" w:rsidP="000E27A4">
      <w:pPr>
        <w:pStyle w:val="a6"/>
        <w:spacing w:before="0" w:beforeAutospacing="0" w:after="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75.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Меры показателей процессов. Количественные («твердые») меры</w:t>
      </w:r>
      <w:r w:rsidR="000E27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прямой оценки процесса.</w:t>
      </w:r>
    </w:p>
    <w:p w14:paraId="11EF278A" w14:textId="306B3C09" w:rsidR="00FE6F48" w:rsidRDefault="00FE6F48" w:rsidP="000E27A4">
      <w:pPr>
        <w:pStyle w:val="a6"/>
        <w:spacing w:before="0" w:beforeAutospacing="0" w:after="200" w:afterAutospacing="0" w:line="253" w:lineRule="atLeast"/>
        <w:ind w:left="851" w:hanging="49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76.</w:t>
      </w:r>
      <w:r w:rsidR="007911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Качественные («мягкие») меры для косвенной оценки процесса. Финансовые и нефинансовые показатели. Меры результата и меры процесса.</w:t>
      </w:r>
    </w:p>
    <w:p w14:paraId="114D4FFF" w14:textId="77777777" w:rsidR="00FE6F48" w:rsidRDefault="00FE6F48" w:rsidP="00FE6F48">
      <w:pPr>
        <w:rPr>
          <w:b/>
          <w:sz w:val="28"/>
          <w:szCs w:val="28"/>
        </w:rPr>
      </w:pPr>
    </w:p>
    <w:sectPr w:rsidR="00FE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11625"/>
    <w:multiLevelType w:val="hybridMultilevel"/>
    <w:tmpl w:val="844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F50403"/>
    <w:multiLevelType w:val="hybridMultilevel"/>
    <w:tmpl w:val="2C5E7F7E"/>
    <w:lvl w:ilvl="0" w:tplc="A2B80D7E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8581196"/>
    <w:multiLevelType w:val="hybridMultilevel"/>
    <w:tmpl w:val="CC72B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BF"/>
    <w:rsid w:val="00001A1C"/>
    <w:rsid w:val="00033B7C"/>
    <w:rsid w:val="00061D29"/>
    <w:rsid w:val="000E27A4"/>
    <w:rsid w:val="000F2076"/>
    <w:rsid w:val="00140ACE"/>
    <w:rsid w:val="0015526A"/>
    <w:rsid w:val="00196487"/>
    <w:rsid w:val="001F423C"/>
    <w:rsid w:val="002042A5"/>
    <w:rsid w:val="00274AE0"/>
    <w:rsid w:val="0029441E"/>
    <w:rsid w:val="003D351A"/>
    <w:rsid w:val="004419E8"/>
    <w:rsid w:val="004925CE"/>
    <w:rsid w:val="005109DC"/>
    <w:rsid w:val="005206D4"/>
    <w:rsid w:val="005B2CCF"/>
    <w:rsid w:val="00663E9C"/>
    <w:rsid w:val="006E6C5D"/>
    <w:rsid w:val="006F3616"/>
    <w:rsid w:val="00707999"/>
    <w:rsid w:val="00744D28"/>
    <w:rsid w:val="007904BA"/>
    <w:rsid w:val="007911A8"/>
    <w:rsid w:val="007A73D3"/>
    <w:rsid w:val="0081696D"/>
    <w:rsid w:val="0081797C"/>
    <w:rsid w:val="008659E5"/>
    <w:rsid w:val="00884110"/>
    <w:rsid w:val="008B3B1A"/>
    <w:rsid w:val="00927FE3"/>
    <w:rsid w:val="00960555"/>
    <w:rsid w:val="009859E2"/>
    <w:rsid w:val="009A6EBD"/>
    <w:rsid w:val="009C0A03"/>
    <w:rsid w:val="009D16BF"/>
    <w:rsid w:val="00A017A5"/>
    <w:rsid w:val="00A546A4"/>
    <w:rsid w:val="00A66BF9"/>
    <w:rsid w:val="00AA46F0"/>
    <w:rsid w:val="00AB6F84"/>
    <w:rsid w:val="00AC6E6E"/>
    <w:rsid w:val="00AD5A5D"/>
    <w:rsid w:val="00B5271A"/>
    <w:rsid w:val="00BC202B"/>
    <w:rsid w:val="00BD477B"/>
    <w:rsid w:val="00BE0451"/>
    <w:rsid w:val="00C205D7"/>
    <w:rsid w:val="00C51875"/>
    <w:rsid w:val="00CA0B72"/>
    <w:rsid w:val="00CB4EFB"/>
    <w:rsid w:val="00CF73C9"/>
    <w:rsid w:val="00D135F5"/>
    <w:rsid w:val="00D46599"/>
    <w:rsid w:val="00D67D74"/>
    <w:rsid w:val="00D74659"/>
    <w:rsid w:val="00D97E07"/>
    <w:rsid w:val="00DF4BB1"/>
    <w:rsid w:val="00E42A86"/>
    <w:rsid w:val="00E61511"/>
    <w:rsid w:val="00EA2AB8"/>
    <w:rsid w:val="00EC1055"/>
    <w:rsid w:val="00F04843"/>
    <w:rsid w:val="00F13DCA"/>
    <w:rsid w:val="00F44655"/>
    <w:rsid w:val="00F9211D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88B24"/>
  <w15:docId w15:val="{F4C3534F-F172-49BE-82ED-2B69D6FC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6BF"/>
    <w:pPr>
      <w:ind w:left="426" w:hanging="426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CA0B72"/>
    <w:pPr>
      <w:spacing w:before="100" w:beforeAutospacing="1" w:line="360" w:lineRule="auto"/>
      <w:ind w:left="720" w:firstLine="284"/>
    </w:pPr>
    <w:rPr>
      <w:rFonts w:eastAsia="SimSun"/>
      <w:sz w:val="20"/>
      <w:szCs w:val="20"/>
      <w:lang w:eastAsia="zh-CN"/>
    </w:rPr>
  </w:style>
  <w:style w:type="paragraph" w:styleId="a4">
    <w:name w:val="Balloon Text"/>
    <w:basedOn w:val="a"/>
    <w:link w:val="a5"/>
    <w:rsid w:val="00AB6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6F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6F48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FE6F48"/>
  </w:style>
  <w:style w:type="character" w:customStyle="1" w:styleId="spelle">
    <w:name w:val="spelle"/>
    <w:basedOn w:val="a0"/>
    <w:rsid w:val="00FE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 по дисциплине «Методы и средства защиты информации» для студентов специальности «Техническое обеспечение безопасности»</vt:lpstr>
    </vt:vector>
  </TitlesOfParts>
  <Company>Организация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по дисциплине «Методы и средства защиты информации» для студентов специальности «Техническое обеспечение безопасности»</dc:title>
  <dc:creator>Customer</dc:creator>
  <cp:lastModifiedBy>alexvikt.minsk@gmail.com</cp:lastModifiedBy>
  <cp:revision>2</cp:revision>
  <dcterms:created xsi:type="dcterms:W3CDTF">2023-11-27T11:50:00Z</dcterms:created>
  <dcterms:modified xsi:type="dcterms:W3CDTF">2023-11-27T11:50:00Z</dcterms:modified>
</cp:coreProperties>
</file>