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332"/>
        <w:gridCol w:w="1668"/>
        <w:gridCol w:w="1632"/>
        <w:gridCol w:w="1620"/>
        <w:gridCol w:w="1620"/>
        <w:gridCol w:w="1848"/>
        <w:gridCol w:w="1920"/>
      </w:tblGrid>
      <w:tr w:rsidR="0036488F">
        <w:trPr>
          <w:trHeight w:val="300"/>
        </w:trPr>
        <w:tc>
          <w:tcPr>
            <w:tcW w:w="13308" w:type="dxa"/>
            <w:gridSpan w:val="8"/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bookmarkStart w:id="0" w:name="_dx_frag_StartFragment"/>
            <w:bookmarkStart w:id="1" w:name="_GoBack"/>
            <w:bookmarkEnd w:id="0"/>
            <w:bookmarkEnd w:id="1"/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ГРАФИК консультаций кафедры философии</w:t>
            </w:r>
          </w:p>
        </w:tc>
      </w:tr>
      <w:tr w:rsidR="0036488F">
        <w:trPr>
          <w:trHeight w:val="300"/>
        </w:trPr>
        <w:tc>
          <w:tcPr>
            <w:tcW w:w="13308" w:type="dxa"/>
            <w:gridSpan w:val="8"/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 для студентов </w:t>
            </w: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дистанционной формы обучения</w:t>
            </w:r>
          </w:p>
        </w:tc>
      </w:tr>
      <w:tr w:rsidR="0036488F">
        <w:trPr>
          <w:trHeight w:val="300"/>
        </w:trPr>
        <w:tc>
          <w:tcPr>
            <w:tcW w:w="13308" w:type="dxa"/>
            <w:gridSpan w:val="8"/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в весеннем семестре 2023/2024 учебного года</w:t>
            </w:r>
          </w:p>
        </w:tc>
      </w:tr>
      <w:tr w:rsidR="0036488F">
        <w:trPr>
          <w:trHeight w:val="300"/>
        </w:trPr>
        <w:tc>
          <w:tcPr>
            <w:tcW w:w="13308" w:type="dxa"/>
            <w:gridSpan w:val="8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jc w:val="center"/>
              <w:rPr>
                <w:sz w:val="24"/>
              </w:rPr>
            </w:pPr>
          </w:p>
        </w:tc>
      </w:tr>
      <w:tr w:rsidR="0036488F">
        <w:trPr>
          <w:trHeight w:val="127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Дисциплина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Группы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Преподаватели:</w:t>
            </w:r>
          </w:p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ФИО, должность, ученая степень, e-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Время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Аудитория</w:t>
            </w:r>
          </w:p>
        </w:tc>
      </w:tr>
      <w:tr w:rsidR="0036488F">
        <w:trPr>
          <w:trHeight w:val="924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Логика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310951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Бархатков А.И.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доцент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к.ф.н.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anderswerden@gmail.com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14.00-14.20</w:t>
            </w:r>
          </w:p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 (2,4)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СЭО</w:t>
            </w:r>
          </w:p>
        </w:tc>
      </w:tr>
      <w:tr w:rsidR="0036488F">
        <w:trPr>
          <w:trHeight w:val="924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Логика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314351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353551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351051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378151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Ратникова И.М.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доцент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к.ф.н.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volira_@mail.ru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10.00-11.00</w:t>
            </w:r>
          </w:p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 (1,3)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СЭО</w:t>
            </w:r>
          </w:p>
        </w:tc>
      </w:tr>
      <w:tr w:rsidR="0036488F">
        <w:trPr>
          <w:trHeight w:val="924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Философия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220651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br/>
              <w:t>253551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Бархатков А.И.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доцент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к.ф.н.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anderswerden@gmail.com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14.20-1</w:t>
            </w:r>
            <w:r>
              <w:rPr>
                <w:rFonts w:ascii="Times New Roman" w:hAnsi="Times New Roman"/>
                <w:sz w:val="28"/>
              </w:rPr>
              <w:t>4.40</w:t>
            </w:r>
          </w:p>
          <w:p w:rsidR="0036488F" w:rsidRDefault="00430BBB">
            <w:pPr>
              <w:shd w:val="clear" w:color="auto" w:fill="FFFFFF"/>
              <w:spacing w:after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 (2,4)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СЭО</w:t>
            </w:r>
          </w:p>
        </w:tc>
      </w:tr>
      <w:tr w:rsidR="0036488F">
        <w:trPr>
          <w:trHeight w:val="924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Философские проблемы информационного общества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174051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Бархатков А.И.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доцент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к.ф.н.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br/>
              <w:t>anderswerden@gmail.com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14.40-15.00</w:t>
            </w:r>
          </w:p>
          <w:p w:rsidR="0036488F" w:rsidRDefault="00430BBB">
            <w:pPr>
              <w:shd w:val="clear" w:color="auto" w:fill="FFFFFF"/>
              <w:spacing w:after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 (2,4)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88F" w:rsidRDefault="00430BBB">
            <w:pPr>
              <w:shd w:val="clear" w:color="auto" w:fill="FFFFFF"/>
              <w:spacing w:after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СЭО</w:t>
            </w:r>
          </w:p>
        </w:tc>
      </w:tr>
      <w:tr w:rsidR="0036488F">
        <w:trPr>
          <w:trHeight w:val="168"/>
        </w:trPr>
        <w:tc>
          <w:tcPr>
            <w:tcW w:w="1668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16"/>
              </w:rPr>
            </w:pPr>
          </w:p>
        </w:tc>
      </w:tr>
      <w:tr w:rsidR="0036488F">
        <w:trPr>
          <w:trHeight w:val="300"/>
        </w:trPr>
        <w:tc>
          <w:tcPr>
            <w:tcW w:w="4668" w:type="dxa"/>
            <w:gridSpan w:val="3"/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Зав. кафедрой Философии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6488F" w:rsidRDefault="0036488F">
            <w:pPr>
              <w:shd w:val="clear" w:color="auto" w:fill="FFFFFF"/>
              <w:spacing w:after="0"/>
              <w:rPr>
                <w:sz w:val="24"/>
              </w:rPr>
            </w:pPr>
          </w:p>
        </w:tc>
        <w:tc>
          <w:tcPr>
            <w:tcW w:w="3768" w:type="dxa"/>
            <w:gridSpan w:val="2"/>
            <w:shd w:val="clear" w:color="auto" w:fill="FFFFFF"/>
            <w:vAlign w:val="center"/>
          </w:tcPr>
          <w:p w:rsidR="0036488F" w:rsidRDefault="00430BBB">
            <w:pPr>
              <w:shd w:val="clear" w:color="auto" w:fill="FFFFFF"/>
              <w:spacing w:after="0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Г.И. Малыхина</w:t>
            </w:r>
          </w:p>
        </w:tc>
      </w:tr>
    </w:tbl>
    <w:p w:rsidR="0036488F" w:rsidRDefault="0036488F"/>
    <w:sectPr w:rsidR="0036488F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F"/>
    <w:rsid w:val="0036488F"/>
    <w:rsid w:val="004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5F6E-3AB4-4C1C-8C68-491CFAD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О.Э.</dc:creator>
  <cp:lastModifiedBy>Полещук О.Э.</cp:lastModifiedBy>
  <cp:revision>2</cp:revision>
  <dcterms:created xsi:type="dcterms:W3CDTF">2024-03-11T06:31:00Z</dcterms:created>
  <dcterms:modified xsi:type="dcterms:W3CDTF">2024-03-11T06:31:00Z</dcterms:modified>
</cp:coreProperties>
</file>