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DD" w:rsidRDefault="00CB25DD" w:rsidP="00CB25DD">
      <w:pPr>
        <w:pBdr>
          <w:top w:val="nil"/>
          <w:left w:val="nil"/>
          <w:bottom w:val="nil"/>
          <w:right w:val="nil"/>
          <w:between w:val="nil"/>
        </w:pBdr>
        <w:ind w:left="709"/>
        <w:jc w:val="center"/>
        <w:outlineLvl w:val="0"/>
        <w:rPr>
          <w:rFonts w:asciiTheme="minorHAnsi" w:eastAsia="Times New Roman" w:hAnsiTheme="minorHAnsi" w:cs="Times New Roman"/>
          <w:color w:val="000000"/>
          <w:sz w:val="30"/>
          <w:szCs w:val="30"/>
        </w:rPr>
      </w:pPr>
      <w:bookmarkStart w:id="0" w:name="_GoBack"/>
      <w:bookmarkEnd w:id="0"/>
      <w:r>
        <w:rPr>
          <w:rFonts w:asciiTheme="minorHAnsi" w:eastAsia="Times New Roman" w:hAnsiTheme="minorHAnsi" w:cs="Times New Roman"/>
          <w:color w:val="000000"/>
          <w:sz w:val="30"/>
          <w:szCs w:val="30"/>
        </w:rPr>
        <w:t xml:space="preserve">                                                                                                              </w:t>
      </w:r>
      <w:r w:rsidRPr="00CB25DD">
        <w:rPr>
          <w:rFonts w:asciiTheme="minorHAnsi" w:eastAsia="Times New Roman" w:hAnsiTheme="minorHAnsi" w:cs="Times New Roman"/>
          <w:color w:val="000000"/>
          <w:sz w:val="30"/>
          <w:szCs w:val="30"/>
        </w:rPr>
        <w:t>ПРОЕКТ</w:t>
      </w:r>
    </w:p>
    <w:p w:rsidR="00AB6861" w:rsidRPr="00CB25DD" w:rsidRDefault="00CB25DD" w:rsidP="00CB25DD">
      <w:pPr>
        <w:pBdr>
          <w:top w:val="nil"/>
          <w:left w:val="nil"/>
          <w:bottom w:val="nil"/>
          <w:right w:val="nil"/>
          <w:between w:val="nil"/>
        </w:pBdr>
        <w:ind w:left="709"/>
        <w:jc w:val="center"/>
        <w:outlineLvl w:val="0"/>
        <w:rPr>
          <w:rFonts w:ascii="Times New Roman" w:eastAsia="Times New Roman" w:hAnsi="Times New Roman" w:cs="Times New Roman"/>
          <w:color w:val="000000"/>
          <w:sz w:val="36"/>
          <w:szCs w:val="36"/>
        </w:rPr>
      </w:pPr>
      <w:r w:rsidRPr="00CB25DD">
        <w:rPr>
          <w:rFonts w:ascii="Times New Roman" w:eastAsia="Times New Roman" w:hAnsi="Times New Roman" w:cs="Times New Roman"/>
          <w:color w:val="000000"/>
          <w:sz w:val="36"/>
          <w:szCs w:val="36"/>
        </w:rPr>
        <w:t xml:space="preserve">Программа проведения                                                                      </w:t>
      </w:r>
    </w:p>
    <w:p w:rsidR="00AB6861" w:rsidRPr="00773E02" w:rsidRDefault="00AB6861">
      <w:pPr>
        <w:pBdr>
          <w:top w:val="nil"/>
          <w:left w:val="nil"/>
          <w:bottom w:val="nil"/>
          <w:right w:val="nil"/>
          <w:between w:val="nil"/>
        </w:pBdr>
        <w:ind w:left="709" w:hanging="720"/>
        <w:rPr>
          <w:rFonts w:asciiTheme="minorHAnsi" w:eastAsia="Times New Roman" w:hAnsiTheme="minorHAnsi" w:cs="Times New Roman"/>
          <w:b/>
          <w:color w:val="000000"/>
          <w:sz w:val="30"/>
          <w:szCs w:val="30"/>
        </w:rPr>
      </w:pPr>
    </w:p>
    <w:p w:rsidR="00AB6861" w:rsidRPr="00773E02" w:rsidRDefault="00200E32" w:rsidP="004D0144">
      <w:pPr>
        <w:pBdr>
          <w:top w:val="nil"/>
          <w:left w:val="nil"/>
          <w:bottom w:val="nil"/>
          <w:right w:val="nil"/>
          <w:between w:val="nil"/>
        </w:pBdr>
        <w:ind w:left="709" w:hanging="720"/>
        <w:jc w:val="center"/>
        <w:outlineLvl w:val="0"/>
        <w:rPr>
          <w:rFonts w:asciiTheme="minorHAnsi" w:eastAsia="Times New Roman" w:hAnsiTheme="minorHAnsi" w:cs="Times New Roman"/>
          <w:color w:val="000000"/>
          <w:sz w:val="30"/>
          <w:szCs w:val="30"/>
        </w:rPr>
      </w:pPr>
      <w:r w:rsidRPr="00773E02">
        <w:rPr>
          <w:rFonts w:asciiTheme="minorHAnsi" w:eastAsia="Times New Roman" w:hAnsiTheme="minorHAnsi" w:cs="Times New Roman"/>
          <w:color w:val="000000"/>
          <w:sz w:val="30"/>
          <w:szCs w:val="30"/>
        </w:rPr>
        <w:t>РЕСПУБЛИКАНСКИЙ МОЛОДЕЖНЫЙ ФОРУМ</w:t>
      </w:r>
    </w:p>
    <w:p w:rsidR="00AB6861" w:rsidRDefault="00200E32">
      <w:pPr>
        <w:pBdr>
          <w:top w:val="nil"/>
          <w:left w:val="nil"/>
          <w:bottom w:val="nil"/>
          <w:right w:val="nil"/>
          <w:between w:val="nil"/>
        </w:pBdr>
        <w:ind w:left="709" w:hanging="720"/>
        <w:jc w:val="center"/>
        <w:rPr>
          <w:rFonts w:asciiTheme="minorHAnsi" w:eastAsia="Times New Roman" w:hAnsiTheme="minorHAnsi" w:cs="Times New Roman"/>
          <w:b/>
          <w:color w:val="000000"/>
          <w:sz w:val="48"/>
          <w:szCs w:val="48"/>
        </w:rPr>
      </w:pPr>
      <w:r w:rsidRPr="00773E02">
        <w:rPr>
          <w:rFonts w:asciiTheme="minorHAnsi" w:eastAsia="Times New Roman" w:hAnsiTheme="minorHAnsi" w:cs="Times New Roman"/>
          <w:b/>
          <w:color w:val="000000"/>
          <w:sz w:val="48"/>
          <w:szCs w:val="48"/>
        </w:rPr>
        <w:t>«БЕЛАРУСЬ ИНТЕЛЛЕКТУАЛЬНАЯ»</w:t>
      </w:r>
    </w:p>
    <w:p w:rsidR="00A83116" w:rsidRDefault="00A83116">
      <w:pPr>
        <w:pBdr>
          <w:top w:val="nil"/>
          <w:left w:val="nil"/>
          <w:bottom w:val="nil"/>
          <w:right w:val="nil"/>
          <w:between w:val="nil"/>
        </w:pBdr>
        <w:ind w:left="709" w:hanging="720"/>
        <w:jc w:val="center"/>
        <w:rPr>
          <w:rFonts w:asciiTheme="minorHAnsi" w:eastAsia="Times New Roman" w:hAnsiTheme="minorHAnsi" w:cs="Times New Roman"/>
          <w:b/>
          <w:color w:val="000000"/>
          <w:sz w:val="48"/>
          <w:szCs w:val="48"/>
        </w:rPr>
      </w:pPr>
    </w:p>
    <w:p w:rsidR="00A83116" w:rsidRDefault="00A83116">
      <w:pPr>
        <w:pBdr>
          <w:top w:val="nil"/>
          <w:left w:val="nil"/>
          <w:bottom w:val="nil"/>
          <w:right w:val="nil"/>
          <w:between w:val="nil"/>
        </w:pBdr>
        <w:ind w:left="709" w:hanging="720"/>
        <w:jc w:val="center"/>
        <w:rPr>
          <w:rFonts w:asciiTheme="minorHAnsi" w:eastAsia="Times New Roman" w:hAnsiTheme="minorHAnsi" w:cs="Times New Roman"/>
          <w:b/>
          <w:color w:val="000000"/>
          <w:sz w:val="48"/>
          <w:szCs w:val="48"/>
        </w:rPr>
      </w:pPr>
    </w:p>
    <w:p w:rsidR="00A83116" w:rsidRDefault="00A83116">
      <w:pPr>
        <w:pBdr>
          <w:top w:val="nil"/>
          <w:left w:val="nil"/>
          <w:bottom w:val="nil"/>
          <w:right w:val="nil"/>
          <w:between w:val="nil"/>
        </w:pBdr>
        <w:ind w:left="709" w:hanging="720"/>
        <w:jc w:val="center"/>
        <w:rPr>
          <w:rFonts w:asciiTheme="minorHAnsi" w:eastAsia="Times New Roman" w:hAnsiTheme="minorHAnsi" w:cs="Times New Roman"/>
          <w:b/>
          <w:color w:val="000000"/>
          <w:sz w:val="48"/>
          <w:szCs w:val="48"/>
        </w:rPr>
      </w:pPr>
    </w:p>
    <w:p w:rsidR="00A83116" w:rsidRPr="00773E02" w:rsidRDefault="00A83116">
      <w:pPr>
        <w:pBdr>
          <w:top w:val="nil"/>
          <w:left w:val="nil"/>
          <w:bottom w:val="nil"/>
          <w:right w:val="nil"/>
          <w:between w:val="nil"/>
        </w:pBdr>
        <w:ind w:left="709" w:hanging="720"/>
        <w:jc w:val="center"/>
        <w:rPr>
          <w:rFonts w:asciiTheme="minorHAnsi" w:eastAsia="Times New Roman" w:hAnsiTheme="minorHAnsi" w:cs="Times New Roman"/>
          <w:b/>
          <w:color w:val="000000"/>
          <w:sz w:val="48"/>
          <w:szCs w:val="48"/>
        </w:rPr>
      </w:pPr>
    </w:p>
    <w:p w:rsidR="00AB6861" w:rsidRPr="00773E02" w:rsidRDefault="004F5339" w:rsidP="001C048C">
      <w:pPr>
        <w:jc w:val="center"/>
        <w:rPr>
          <w:rFonts w:asciiTheme="minorHAnsi" w:eastAsia="Times New Roman" w:hAnsiTheme="minorHAnsi" w:cs="Times New Roman"/>
          <w:b/>
          <w:sz w:val="30"/>
          <w:szCs w:val="30"/>
        </w:rPr>
      </w:pPr>
      <w:r>
        <w:rPr>
          <w:rFonts w:asciiTheme="minorHAnsi" w:eastAsia="Times New Roman" w:hAnsiTheme="minorHAnsi" w:cs="Times New Roman"/>
          <w:b/>
          <w:noProof/>
          <w:sz w:val="30"/>
          <w:szCs w:val="30"/>
        </w:rPr>
        <w:drawing>
          <wp:inline distT="0" distB="0" distL="0" distR="0">
            <wp:extent cx="3596640" cy="3493551"/>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7907" cy="3494781"/>
                    </a:xfrm>
                    <a:prstGeom prst="rect">
                      <a:avLst/>
                    </a:prstGeom>
                    <a:noFill/>
                    <a:ln>
                      <a:noFill/>
                    </a:ln>
                  </pic:spPr>
                </pic:pic>
              </a:graphicData>
            </a:graphic>
          </wp:inline>
        </w:drawing>
      </w:r>
    </w:p>
    <w:p w:rsidR="00A83116" w:rsidRDefault="00A83116" w:rsidP="002314B6">
      <w:pPr>
        <w:pStyle w:val="Default"/>
        <w:spacing w:after="240"/>
        <w:jc w:val="center"/>
        <w:rPr>
          <w:rFonts w:asciiTheme="minorHAnsi" w:eastAsia="Times New Roman" w:hAnsiTheme="minorHAnsi"/>
          <w:b/>
          <w:sz w:val="32"/>
          <w:szCs w:val="32"/>
        </w:rPr>
      </w:pPr>
    </w:p>
    <w:p w:rsidR="00A83116" w:rsidRDefault="00A83116" w:rsidP="002314B6">
      <w:pPr>
        <w:pStyle w:val="Default"/>
        <w:spacing w:after="240"/>
        <w:jc w:val="center"/>
        <w:rPr>
          <w:rFonts w:asciiTheme="minorHAnsi" w:eastAsia="Times New Roman" w:hAnsiTheme="minorHAnsi"/>
          <w:b/>
          <w:sz w:val="32"/>
          <w:szCs w:val="32"/>
        </w:rPr>
      </w:pPr>
    </w:p>
    <w:p w:rsidR="00A83116" w:rsidRDefault="00A83116" w:rsidP="002314B6">
      <w:pPr>
        <w:pStyle w:val="Default"/>
        <w:spacing w:after="240"/>
        <w:jc w:val="center"/>
        <w:rPr>
          <w:rFonts w:asciiTheme="minorHAnsi" w:eastAsia="Times New Roman" w:hAnsiTheme="minorHAnsi"/>
          <w:b/>
          <w:sz w:val="32"/>
          <w:szCs w:val="32"/>
        </w:rPr>
      </w:pPr>
    </w:p>
    <w:p w:rsidR="00A83116" w:rsidRDefault="00A83116" w:rsidP="002314B6">
      <w:pPr>
        <w:pStyle w:val="Default"/>
        <w:spacing w:after="240"/>
        <w:jc w:val="center"/>
        <w:rPr>
          <w:rFonts w:asciiTheme="minorHAnsi" w:eastAsia="Times New Roman" w:hAnsiTheme="minorHAnsi"/>
          <w:b/>
          <w:sz w:val="32"/>
          <w:szCs w:val="32"/>
        </w:rPr>
      </w:pPr>
    </w:p>
    <w:p w:rsidR="00A83116" w:rsidRDefault="00CB25DD" w:rsidP="002314B6">
      <w:pPr>
        <w:pStyle w:val="Default"/>
        <w:spacing w:after="240"/>
        <w:jc w:val="center"/>
        <w:rPr>
          <w:rFonts w:asciiTheme="minorHAnsi" w:eastAsia="Times New Roman" w:hAnsiTheme="minorHAnsi"/>
          <w:b/>
          <w:sz w:val="32"/>
          <w:szCs w:val="32"/>
        </w:rPr>
      </w:pPr>
      <w:r>
        <w:rPr>
          <w:rFonts w:asciiTheme="minorHAnsi" w:eastAsia="Times New Roman" w:hAnsiTheme="minorHAnsi"/>
          <w:b/>
          <w:sz w:val="32"/>
          <w:szCs w:val="32"/>
        </w:rPr>
        <w:t xml:space="preserve">30 апреля </w:t>
      </w:r>
    </w:p>
    <w:p w:rsidR="002314B6" w:rsidRPr="00E301BF" w:rsidRDefault="00200E32" w:rsidP="00E301BF">
      <w:pPr>
        <w:pStyle w:val="Default"/>
        <w:spacing w:after="240"/>
        <w:jc w:val="center"/>
      </w:pPr>
      <w:r w:rsidRPr="00773E02">
        <w:rPr>
          <w:rFonts w:asciiTheme="minorHAnsi" w:eastAsia="Times New Roman" w:hAnsiTheme="minorHAnsi"/>
          <w:b/>
          <w:sz w:val="32"/>
          <w:szCs w:val="32"/>
        </w:rPr>
        <w:t>МИНСК</w:t>
      </w:r>
      <w:r w:rsidR="001E5D38" w:rsidRPr="00773E02">
        <w:rPr>
          <w:rFonts w:asciiTheme="minorHAnsi" w:eastAsia="Times New Roman" w:hAnsiTheme="minorHAnsi"/>
          <w:b/>
          <w:sz w:val="32"/>
          <w:szCs w:val="32"/>
        </w:rPr>
        <w:t xml:space="preserve"> - </w:t>
      </w:r>
      <w:r w:rsidR="00136355" w:rsidRPr="00773E02">
        <w:rPr>
          <w:rFonts w:asciiTheme="minorHAnsi" w:eastAsia="Times New Roman" w:hAnsiTheme="minorHAnsi"/>
          <w:b/>
          <w:sz w:val="32"/>
          <w:szCs w:val="32"/>
        </w:rPr>
        <w:t>2</w:t>
      </w:r>
      <w:r w:rsidRPr="00773E02">
        <w:rPr>
          <w:rFonts w:asciiTheme="minorHAnsi" w:eastAsia="Times New Roman" w:hAnsiTheme="minorHAnsi"/>
          <w:b/>
          <w:sz w:val="32"/>
          <w:szCs w:val="32"/>
        </w:rPr>
        <w:t>020</w:t>
      </w:r>
      <w:r w:rsidRPr="004D0144">
        <w:br w:type="page"/>
      </w:r>
    </w:p>
    <w:p w:rsidR="00E520DA" w:rsidRPr="00E520DA" w:rsidRDefault="00E520DA" w:rsidP="00E520DA">
      <w:pPr>
        <w:pStyle w:val="Default"/>
        <w:jc w:val="center"/>
      </w:pPr>
      <w:r w:rsidRPr="00E520DA">
        <w:rPr>
          <w:rFonts w:asciiTheme="minorHAnsi" w:hAnsiTheme="minorHAnsi"/>
          <w:b/>
          <w:bCs/>
          <w:color w:val="auto"/>
          <w:sz w:val="30"/>
          <w:szCs w:val="30"/>
        </w:rPr>
        <w:lastRenderedPageBreak/>
        <w:t>Место проведени</w:t>
      </w:r>
      <w:r>
        <w:rPr>
          <w:rFonts w:asciiTheme="minorHAnsi" w:hAnsiTheme="minorHAnsi"/>
          <w:b/>
          <w:bCs/>
          <w:color w:val="auto"/>
          <w:sz w:val="30"/>
          <w:szCs w:val="30"/>
        </w:rPr>
        <w:t>я секций и пленарного заседания</w:t>
      </w:r>
      <w:r w:rsidRPr="00E520DA">
        <w:t xml:space="preserve"> </w:t>
      </w:r>
    </w:p>
    <w:p w:rsidR="00EE58A3" w:rsidRPr="00561CAE" w:rsidRDefault="00E520DA" w:rsidP="00E520DA">
      <w:pPr>
        <w:pStyle w:val="Default"/>
        <w:jc w:val="center"/>
        <w:rPr>
          <w:rFonts w:asciiTheme="minorHAnsi" w:hAnsiTheme="minorHAnsi"/>
          <w:b/>
          <w:bCs/>
          <w:color w:val="auto"/>
          <w:sz w:val="30"/>
          <w:szCs w:val="30"/>
        </w:rPr>
      </w:pPr>
      <w:r w:rsidRPr="00E520DA">
        <w:rPr>
          <w:rFonts w:asciiTheme="minorHAnsi" w:hAnsiTheme="minorHAnsi"/>
          <w:b/>
          <w:bCs/>
          <w:color w:val="auto"/>
          <w:sz w:val="30"/>
          <w:szCs w:val="30"/>
        </w:rPr>
        <w:t xml:space="preserve">республиканского молодежного форума </w:t>
      </w:r>
    </w:p>
    <w:p w:rsidR="002314B6" w:rsidRPr="00E520DA" w:rsidRDefault="00E520DA" w:rsidP="00E520DA">
      <w:pPr>
        <w:pStyle w:val="Default"/>
        <w:jc w:val="center"/>
        <w:rPr>
          <w:rFonts w:asciiTheme="minorHAnsi" w:hAnsiTheme="minorHAnsi"/>
          <w:b/>
          <w:bCs/>
          <w:color w:val="auto"/>
          <w:sz w:val="30"/>
          <w:szCs w:val="30"/>
        </w:rPr>
      </w:pPr>
      <w:r>
        <w:rPr>
          <w:rFonts w:asciiTheme="minorHAnsi" w:hAnsiTheme="minorHAnsi"/>
          <w:b/>
          <w:bCs/>
          <w:color w:val="auto"/>
          <w:sz w:val="30"/>
          <w:szCs w:val="30"/>
        </w:rPr>
        <w:t xml:space="preserve"> </w:t>
      </w:r>
      <w:r w:rsidR="006326FD">
        <w:rPr>
          <w:rFonts w:asciiTheme="minorHAnsi" w:hAnsiTheme="minorHAnsi"/>
          <w:b/>
          <w:bCs/>
          <w:color w:val="auto"/>
          <w:sz w:val="30"/>
          <w:szCs w:val="30"/>
        </w:rPr>
        <w:t>«БЕЛАРУСЬ ИНТЕЛЛЕКТУАЛЬНАЯ»</w:t>
      </w:r>
    </w:p>
    <w:p w:rsidR="00DD2A45" w:rsidRDefault="00DD2A45" w:rsidP="00DD2A45">
      <w:pPr>
        <w:pStyle w:val="Default"/>
        <w:ind w:right="-426"/>
        <w:rPr>
          <w:rFonts w:asciiTheme="minorHAnsi" w:hAnsiTheme="minorHAnsi"/>
          <w:b/>
          <w:color w:val="auto"/>
          <w:sz w:val="30"/>
          <w:szCs w:val="30"/>
        </w:rPr>
      </w:pPr>
    </w:p>
    <w:p w:rsidR="002F5CD9" w:rsidRDefault="002F5CD9" w:rsidP="00DD2A45">
      <w:pPr>
        <w:pStyle w:val="Default"/>
        <w:ind w:right="-426"/>
        <w:rPr>
          <w:rFonts w:asciiTheme="minorHAnsi" w:hAnsiTheme="minorHAnsi"/>
          <w:color w:val="auto"/>
          <w:sz w:val="30"/>
          <w:szCs w:val="30"/>
        </w:rPr>
      </w:pPr>
      <w:r w:rsidRPr="002F5CD9">
        <w:rPr>
          <w:rFonts w:asciiTheme="minorHAnsi" w:hAnsiTheme="minorHAnsi"/>
          <w:b/>
          <w:color w:val="auto"/>
          <w:sz w:val="30"/>
          <w:szCs w:val="30"/>
        </w:rPr>
        <w:t>секция 1</w:t>
      </w:r>
      <w:r w:rsidRPr="002F5CD9">
        <w:rPr>
          <w:rFonts w:asciiTheme="minorHAnsi" w:hAnsiTheme="minorHAnsi"/>
          <w:color w:val="auto"/>
          <w:sz w:val="30"/>
          <w:szCs w:val="30"/>
        </w:rPr>
        <w:t xml:space="preserve"> «Образование в услов</w:t>
      </w:r>
      <w:r>
        <w:rPr>
          <w:rFonts w:asciiTheme="minorHAnsi" w:hAnsiTheme="minorHAnsi"/>
          <w:color w:val="auto"/>
          <w:sz w:val="30"/>
          <w:szCs w:val="30"/>
        </w:rPr>
        <w:t xml:space="preserve">иях современных трансформаций» - </w:t>
      </w:r>
      <w:r w:rsidRPr="002F5CD9">
        <w:rPr>
          <w:rFonts w:asciiTheme="minorHAnsi" w:hAnsiTheme="minorHAnsi"/>
          <w:color w:val="auto"/>
          <w:sz w:val="30"/>
          <w:szCs w:val="30"/>
        </w:rPr>
        <w:t>зал Центральной научной библиотеки им. Я. Коласа Национальной академии наук Беларуси</w:t>
      </w:r>
      <w:r>
        <w:rPr>
          <w:rFonts w:asciiTheme="minorHAnsi" w:hAnsiTheme="minorHAnsi"/>
          <w:color w:val="auto"/>
          <w:sz w:val="30"/>
          <w:szCs w:val="30"/>
        </w:rPr>
        <w:t>, расположенный</w:t>
      </w:r>
      <w:r w:rsidRPr="002F5CD9">
        <w:rPr>
          <w:rFonts w:asciiTheme="minorHAnsi" w:hAnsiTheme="minorHAnsi"/>
          <w:color w:val="auto"/>
          <w:sz w:val="30"/>
          <w:szCs w:val="30"/>
        </w:rPr>
        <w:t xml:space="preserve"> по адресу</w:t>
      </w:r>
      <w:r>
        <w:rPr>
          <w:rFonts w:asciiTheme="minorHAnsi" w:hAnsiTheme="minorHAnsi"/>
          <w:color w:val="auto"/>
          <w:sz w:val="30"/>
          <w:szCs w:val="30"/>
        </w:rPr>
        <w:t xml:space="preserve"> г. Минск, ул. Сурганова, 15;</w:t>
      </w:r>
    </w:p>
    <w:p w:rsidR="002F5CD9" w:rsidRDefault="002F5CD9" w:rsidP="00DD2A45">
      <w:pPr>
        <w:pStyle w:val="Default"/>
        <w:ind w:right="-426"/>
        <w:rPr>
          <w:rFonts w:asciiTheme="minorHAnsi" w:hAnsiTheme="minorHAnsi"/>
          <w:color w:val="auto"/>
          <w:sz w:val="30"/>
          <w:szCs w:val="30"/>
        </w:rPr>
      </w:pPr>
      <w:r w:rsidRPr="002F5CD9">
        <w:rPr>
          <w:rFonts w:asciiTheme="minorHAnsi" w:hAnsiTheme="minorHAnsi"/>
          <w:b/>
          <w:color w:val="auto"/>
          <w:sz w:val="30"/>
          <w:szCs w:val="30"/>
        </w:rPr>
        <w:t>секция 2</w:t>
      </w:r>
      <w:r>
        <w:rPr>
          <w:rFonts w:asciiTheme="minorHAnsi" w:hAnsiTheme="minorHAnsi"/>
          <w:color w:val="auto"/>
          <w:sz w:val="30"/>
          <w:szCs w:val="30"/>
        </w:rPr>
        <w:t> </w:t>
      </w:r>
      <w:r w:rsidRPr="002F5CD9">
        <w:rPr>
          <w:rFonts w:asciiTheme="minorHAnsi" w:hAnsiTheme="minorHAnsi"/>
          <w:color w:val="auto"/>
          <w:sz w:val="30"/>
          <w:szCs w:val="30"/>
        </w:rPr>
        <w:t>«Цифровые технологии и интеллектуальные системы в экономике</w:t>
      </w:r>
      <w:r>
        <w:rPr>
          <w:rFonts w:asciiTheme="minorHAnsi" w:hAnsiTheme="minorHAnsi"/>
          <w:color w:val="auto"/>
          <w:sz w:val="30"/>
          <w:szCs w:val="30"/>
        </w:rPr>
        <w:t>» - м</w:t>
      </w:r>
      <w:r w:rsidRPr="002F5CD9">
        <w:rPr>
          <w:rFonts w:asciiTheme="minorHAnsi" w:hAnsiTheme="minorHAnsi"/>
          <w:color w:val="auto"/>
          <w:sz w:val="30"/>
          <w:szCs w:val="30"/>
        </w:rPr>
        <w:t xml:space="preserve">алый зал </w:t>
      </w:r>
      <w:r>
        <w:rPr>
          <w:rFonts w:asciiTheme="minorHAnsi" w:hAnsiTheme="minorHAnsi"/>
          <w:color w:val="auto"/>
          <w:sz w:val="30"/>
          <w:szCs w:val="30"/>
        </w:rPr>
        <w:t xml:space="preserve">(каб. 216) </w:t>
      </w:r>
      <w:r w:rsidRPr="002F5CD9">
        <w:rPr>
          <w:rFonts w:asciiTheme="minorHAnsi" w:hAnsiTheme="minorHAnsi"/>
          <w:color w:val="auto"/>
          <w:sz w:val="30"/>
          <w:szCs w:val="30"/>
        </w:rPr>
        <w:t>Президиума Национальной академии наук Беларуси</w:t>
      </w:r>
      <w:r>
        <w:rPr>
          <w:rFonts w:asciiTheme="minorHAnsi" w:hAnsiTheme="minorHAnsi"/>
          <w:color w:val="auto"/>
          <w:sz w:val="30"/>
          <w:szCs w:val="30"/>
        </w:rPr>
        <w:t>,</w:t>
      </w:r>
      <w:r w:rsidRPr="002F5CD9">
        <w:rPr>
          <w:rFonts w:asciiTheme="minorHAnsi" w:hAnsiTheme="minorHAnsi"/>
          <w:color w:val="auto"/>
          <w:sz w:val="30"/>
          <w:szCs w:val="30"/>
        </w:rPr>
        <w:t xml:space="preserve"> </w:t>
      </w:r>
      <w:r>
        <w:rPr>
          <w:rFonts w:asciiTheme="minorHAnsi" w:hAnsiTheme="minorHAnsi"/>
          <w:color w:val="auto"/>
          <w:sz w:val="30"/>
          <w:szCs w:val="30"/>
        </w:rPr>
        <w:t xml:space="preserve">расположенный </w:t>
      </w:r>
      <w:r w:rsidRPr="002F5CD9">
        <w:rPr>
          <w:rFonts w:asciiTheme="minorHAnsi" w:hAnsiTheme="minorHAnsi"/>
          <w:color w:val="auto"/>
          <w:sz w:val="30"/>
          <w:szCs w:val="30"/>
        </w:rPr>
        <w:t>по адресу</w:t>
      </w:r>
      <w:r>
        <w:rPr>
          <w:rFonts w:asciiTheme="minorHAnsi" w:hAnsiTheme="minorHAnsi"/>
          <w:color w:val="auto"/>
          <w:sz w:val="30"/>
          <w:szCs w:val="30"/>
        </w:rPr>
        <w:t xml:space="preserve"> г. Минск, пр. Независимости, 66;</w:t>
      </w:r>
    </w:p>
    <w:p w:rsidR="002F5CD9" w:rsidRDefault="002F5CD9" w:rsidP="00DD2A45">
      <w:pPr>
        <w:pStyle w:val="Default"/>
        <w:ind w:right="-426"/>
        <w:rPr>
          <w:rFonts w:asciiTheme="minorHAnsi" w:hAnsiTheme="minorHAnsi"/>
          <w:color w:val="auto"/>
          <w:sz w:val="30"/>
          <w:szCs w:val="30"/>
        </w:rPr>
      </w:pPr>
      <w:r w:rsidRPr="002F5CD9">
        <w:rPr>
          <w:rFonts w:asciiTheme="minorHAnsi" w:hAnsiTheme="minorHAnsi"/>
          <w:b/>
          <w:color w:val="auto"/>
          <w:sz w:val="30"/>
          <w:szCs w:val="30"/>
        </w:rPr>
        <w:t>секция 3</w:t>
      </w:r>
      <w:r w:rsidRPr="002F5CD9">
        <w:rPr>
          <w:rFonts w:asciiTheme="minorHAnsi" w:hAnsiTheme="minorHAnsi"/>
          <w:color w:val="auto"/>
          <w:sz w:val="30"/>
          <w:szCs w:val="30"/>
        </w:rPr>
        <w:t xml:space="preserve"> «В</w:t>
      </w:r>
      <w:r>
        <w:rPr>
          <w:rFonts w:asciiTheme="minorHAnsi" w:hAnsiTheme="minorHAnsi"/>
          <w:color w:val="auto"/>
          <w:sz w:val="30"/>
          <w:szCs w:val="30"/>
        </w:rPr>
        <w:t>ысокоинтеллектуальное общество» - а</w:t>
      </w:r>
      <w:r w:rsidRPr="002F5CD9">
        <w:rPr>
          <w:rFonts w:asciiTheme="minorHAnsi" w:hAnsiTheme="minorHAnsi"/>
          <w:color w:val="auto"/>
          <w:sz w:val="30"/>
          <w:szCs w:val="30"/>
        </w:rPr>
        <w:t>ктовый зал Институт</w:t>
      </w:r>
      <w:r>
        <w:rPr>
          <w:rFonts w:asciiTheme="minorHAnsi" w:hAnsiTheme="minorHAnsi"/>
          <w:color w:val="auto"/>
          <w:sz w:val="30"/>
          <w:szCs w:val="30"/>
        </w:rPr>
        <w:t>а</w:t>
      </w:r>
      <w:r w:rsidRPr="002F5CD9">
        <w:rPr>
          <w:rFonts w:asciiTheme="minorHAnsi" w:hAnsiTheme="minorHAnsi"/>
          <w:color w:val="auto"/>
          <w:sz w:val="30"/>
          <w:szCs w:val="30"/>
        </w:rPr>
        <w:t xml:space="preserve"> истории Национальной академии наук Беларуси</w:t>
      </w:r>
      <w:r>
        <w:rPr>
          <w:rFonts w:asciiTheme="minorHAnsi" w:hAnsiTheme="minorHAnsi"/>
          <w:color w:val="auto"/>
          <w:sz w:val="30"/>
          <w:szCs w:val="30"/>
        </w:rPr>
        <w:t>, расположенный</w:t>
      </w:r>
      <w:r w:rsidRPr="002F5CD9">
        <w:rPr>
          <w:rFonts w:asciiTheme="minorHAnsi" w:hAnsiTheme="minorHAnsi"/>
          <w:color w:val="auto"/>
          <w:sz w:val="30"/>
          <w:szCs w:val="30"/>
        </w:rPr>
        <w:t xml:space="preserve"> по адресу</w:t>
      </w:r>
      <w:r>
        <w:rPr>
          <w:rFonts w:asciiTheme="minorHAnsi" w:hAnsiTheme="minorHAnsi"/>
          <w:color w:val="auto"/>
          <w:sz w:val="30"/>
          <w:szCs w:val="30"/>
        </w:rPr>
        <w:t xml:space="preserve"> г. Минск,</w:t>
      </w:r>
      <w:r w:rsidRPr="002F5CD9">
        <w:rPr>
          <w:rFonts w:asciiTheme="minorHAnsi" w:hAnsiTheme="minorHAnsi"/>
          <w:color w:val="auto"/>
          <w:sz w:val="30"/>
          <w:szCs w:val="30"/>
        </w:rPr>
        <w:t xml:space="preserve"> ул. Академическая, 1.</w:t>
      </w:r>
    </w:p>
    <w:p w:rsidR="00DD2A45" w:rsidRDefault="00DD2A45" w:rsidP="00DD2A45">
      <w:pPr>
        <w:pStyle w:val="Default"/>
        <w:ind w:right="-426"/>
        <w:rPr>
          <w:rFonts w:asciiTheme="minorHAnsi" w:hAnsiTheme="minorHAnsi"/>
          <w:b/>
          <w:color w:val="auto"/>
          <w:sz w:val="30"/>
          <w:szCs w:val="30"/>
        </w:rPr>
      </w:pPr>
    </w:p>
    <w:p w:rsidR="002F5CD9" w:rsidRDefault="002F5CD9" w:rsidP="00DD2A45">
      <w:pPr>
        <w:pStyle w:val="Default"/>
        <w:ind w:right="-426"/>
        <w:rPr>
          <w:rFonts w:asciiTheme="minorHAnsi" w:hAnsiTheme="minorHAnsi"/>
          <w:color w:val="auto"/>
          <w:sz w:val="30"/>
          <w:szCs w:val="30"/>
        </w:rPr>
      </w:pPr>
      <w:r w:rsidRPr="002F5CD9">
        <w:rPr>
          <w:rFonts w:asciiTheme="minorHAnsi" w:hAnsiTheme="minorHAnsi"/>
          <w:b/>
          <w:color w:val="auto"/>
          <w:sz w:val="30"/>
          <w:szCs w:val="30"/>
        </w:rPr>
        <w:t>Пленарное заседание</w:t>
      </w:r>
      <w:r>
        <w:rPr>
          <w:rFonts w:asciiTheme="minorHAnsi" w:hAnsiTheme="minorHAnsi"/>
          <w:color w:val="auto"/>
          <w:sz w:val="30"/>
          <w:szCs w:val="30"/>
        </w:rPr>
        <w:t xml:space="preserve"> – большой зал </w:t>
      </w:r>
      <w:r w:rsidRPr="002F5CD9">
        <w:rPr>
          <w:rFonts w:asciiTheme="minorHAnsi" w:hAnsiTheme="minorHAnsi"/>
          <w:color w:val="auto"/>
          <w:sz w:val="30"/>
          <w:szCs w:val="30"/>
        </w:rPr>
        <w:t xml:space="preserve">Президиума Национальной академии наук Беларуси, расположенный по адресу </w:t>
      </w:r>
      <w:r>
        <w:rPr>
          <w:rFonts w:asciiTheme="minorHAnsi" w:hAnsiTheme="minorHAnsi"/>
          <w:color w:val="auto"/>
          <w:sz w:val="30"/>
          <w:szCs w:val="30"/>
        </w:rPr>
        <w:t>г. Минск, пр. Независимости, 66.</w:t>
      </w:r>
    </w:p>
    <w:p w:rsidR="007B3717" w:rsidRDefault="007B3717" w:rsidP="00DD2A45">
      <w:pPr>
        <w:pStyle w:val="Default"/>
        <w:ind w:right="-426"/>
        <w:rPr>
          <w:rFonts w:asciiTheme="minorHAnsi" w:hAnsiTheme="minorHAnsi"/>
          <w:color w:val="auto"/>
          <w:sz w:val="30"/>
          <w:szCs w:val="30"/>
        </w:rPr>
      </w:pPr>
    </w:p>
    <w:p w:rsidR="002F5CD9" w:rsidRDefault="002314B6" w:rsidP="00DD2A45">
      <w:pPr>
        <w:pStyle w:val="Default"/>
        <w:ind w:right="-426"/>
        <w:rPr>
          <w:rFonts w:asciiTheme="minorHAnsi" w:hAnsiTheme="minorHAnsi"/>
          <w:color w:val="auto"/>
          <w:sz w:val="30"/>
          <w:szCs w:val="30"/>
        </w:rPr>
      </w:pPr>
      <w:r w:rsidRPr="002314B6">
        <w:rPr>
          <w:rFonts w:asciiTheme="minorHAnsi" w:hAnsiTheme="minorHAnsi"/>
          <w:b/>
          <w:bCs/>
          <w:color w:val="auto"/>
          <w:sz w:val="30"/>
          <w:szCs w:val="30"/>
        </w:rPr>
        <w:t xml:space="preserve">Планируемое количество участников: </w:t>
      </w:r>
      <w:r w:rsidRPr="002314B6">
        <w:rPr>
          <w:rFonts w:asciiTheme="minorHAnsi" w:hAnsiTheme="minorHAnsi"/>
          <w:color w:val="auto"/>
          <w:sz w:val="30"/>
          <w:szCs w:val="30"/>
        </w:rPr>
        <w:t xml:space="preserve">400 </w:t>
      </w:r>
    </w:p>
    <w:p w:rsidR="002314B6" w:rsidRPr="002314B6" w:rsidRDefault="002314B6" w:rsidP="00DD2A45">
      <w:pPr>
        <w:pStyle w:val="Default"/>
        <w:ind w:right="-426"/>
        <w:rPr>
          <w:rFonts w:asciiTheme="minorHAnsi" w:hAnsiTheme="minorHAnsi"/>
          <w:color w:val="auto"/>
          <w:sz w:val="30"/>
          <w:szCs w:val="30"/>
        </w:rPr>
      </w:pPr>
      <w:r w:rsidRPr="002314B6">
        <w:rPr>
          <w:rFonts w:asciiTheme="minorHAnsi" w:hAnsiTheme="minorHAnsi"/>
          <w:b/>
          <w:bCs/>
          <w:color w:val="auto"/>
          <w:sz w:val="30"/>
          <w:szCs w:val="30"/>
        </w:rPr>
        <w:t xml:space="preserve">Участники форума: </w:t>
      </w:r>
      <w:r w:rsidRPr="002314B6">
        <w:rPr>
          <w:rFonts w:asciiTheme="minorHAnsi" w:hAnsiTheme="minorHAnsi"/>
          <w:color w:val="auto"/>
          <w:sz w:val="30"/>
          <w:szCs w:val="30"/>
        </w:rPr>
        <w:t>молодые ученые, учащиеся и студенты – победители и лауреаты республиканских и международных конкурсов, представители работающей молодежи в</w:t>
      </w:r>
      <w:r w:rsidR="002F5CD9">
        <w:rPr>
          <w:rFonts w:asciiTheme="minorHAnsi" w:hAnsiTheme="minorHAnsi"/>
          <w:color w:val="auto"/>
          <w:sz w:val="30"/>
          <w:szCs w:val="30"/>
        </w:rPr>
        <w:t xml:space="preserve"> системе образования</w:t>
      </w:r>
      <w:r w:rsidRPr="002314B6">
        <w:rPr>
          <w:rFonts w:asciiTheme="minorHAnsi" w:hAnsiTheme="minorHAnsi"/>
          <w:color w:val="auto"/>
          <w:sz w:val="30"/>
          <w:szCs w:val="30"/>
        </w:rPr>
        <w:t xml:space="preserve"> и наукоемких сферах экономики.</w:t>
      </w:r>
    </w:p>
    <w:p w:rsidR="00AD1B74" w:rsidRDefault="002314B6" w:rsidP="00DD2A45">
      <w:pPr>
        <w:pStyle w:val="Default"/>
        <w:ind w:right="-426"/>
        <w:rPr>
          <w:rFonts w:asciiTheme="minorHAnsi" w:hAnsiTheme="minorHAnsi"/>
          <w:color w:val="auto"/>
          <w:sz w:val="30"/>
          <w:szCs w:val="30"/>
        </w:rPr>
      </w:pPr>
      <w:r w:rsidRPr="002314B6">
        <w:rPr>
          <w:rFonts w:asciiTheme="minorHAnsi" w:hAnsiTheme="minorHAnsi"/>
          <w:b/>
          <w:bCs/>
          <w:color w:val="auto"/>
          <w:sz w:val="30"/>
          <w:szCs w:val="30"/>
        </w:rPr>
        <w:t xml:space="preserve">Приглашенные представители от органов государственного управления: </w:t>
      </w:r>
      <w:r w:rsidR="00EE58A3" w:rsidRPr="00EE58A3">
        <w:rPr>
          <w:rFonts w:asciiTheme="minorHAnsi" w:hAnsiTheme="minorHAnsi"/>
          <w:color w:val="auto"/>
          <w:sz w:val="30"/>
          <w:szCs w:val="30"/>
        </w:rPr>
        <w:t xml:space="preserve">Администрации Президента Республики Беларусь, Совета Республики Национального собрания Республики Беларусь, Палаты представителей Национального собрания Республики Беларусь, Совета Министров Республики Беларусь, Национальной академии наук Беларуси, республиканских органов государственного управления, Парка высоких технологий, </w:t>
      </w:r>
      <w:r w:rsidR="007817C3">
        <w:rPr>
          <w:rFonts w:asciiTheme="minorHAnsi" w:hAnsiTheme="minorHAnsi"/>
          <w:color w:val="auto"/>
          <w:sz w:val="30"/>
          <w:szCs w:val="30"/>
        </w:rPr>
        <w:t>Общественного</w:t>
      </w:r>
      <w:r w:rsidR="007817C3" w:rsidRPr="007817C3">
        <w:rPr>
          <w:rFonts w:asciiTheme="minorHAnsi" w:hAnsiTheme="minorHAnsi"/>
          <w:color w:val="auto"/>
          <w:sz w:val="30"/>
          <w:szCs w:val="30"/>
        </w:rPr>
        <w:t xml:space="preserve"> объе</w:t>
      </w:r>
      <w:r w:rsidR="007817C3">
        <w:rPr>
          <w:rFonts w:asciiTheme="minorHAnsi" w:hAnsiTheme="minorHAnsi"/>
          <w:color w:val="auto"/>
          <w:sz w:val="30"/>
          <w:szCs w:val="30"/>
        </w:rPr>
        <w:t>динения</w:t>
      </w:r>
      <w:r w:rsidR="007817C3" w:rsidRPr="007817C3">
        <w:rPr>
          <w:rFonts w:asciiTheme="minorHAnsi" w:hAnsiTheme="minorHAnsi"/>
          <w:color w:val="auto"/>
          <w:sz w:val="30"/>
          <w:szCs w:val="30"/>
        </w:rPr>
        <w:t xml:space="preserve"> «Белорусский республиканский союз молодежи» </w:t>
      </w:r>
      <w:r w:rsidR="00EE58A3" w:rsidRPr="00EE58A3">
        <w:rPr>
          <w:rFonts w:asciiTheme="minorHAnsi" w:hAnsiTheme="minorHAnsi"/>
          <w:color w:val="auto"/>
          <w:sz w:val="30"/>
          <w:szCs w:val="30"/>
        </w:rPr>
        <w:t>и иных общественных организаций</w:t>
      </w:r>
      <w:r w:rsidRPr="002314B6">
        <w:rPr>
          <w:rFonts w:asciiTheme="minorHAnsi" w:hAnsiTheme="minorHAnsi"/>
          <w:color w:val="auto"/>
          <w:sz w:val="30"/>
          <w:szCs w:val="30"/>
        </w:rPr>
        <w:t xml:space="preserve">. </w:t>
      </w:r>
    </w:p>
    <w:p w:rsidR="002314B6" w:rsidRPr="00DD2A45" w:rsidRDefault="002314B6" w:rsidP="00DD2A45">
      <w:pPr>
        <w:pStyle w:val="Default"/>
        <w:ind w:right="-426"/>
        <w:rPr>
          <w:rFonts w:asciiTheme="minorHAnsi" w:hAnsiTheme="minorHAnsi"/>
          <w:color w:val="auto"/>
          <w:sz w:val="30"/>
          <w:szCs w:val="30"/>
        </w:rPr>
      </w:pPr>
      <w:r w:rsidRPr="002314B6">
        <w:rPr>
          <w:rFonts w:asciiTheme="minorHAnsi" w:hAnsiTheme="minorHAnsi"/>
          <w:b/>
          <w:bCs/>
          <w:color w:val="auto"/>
          <w:sz w:val="30"/>
          <w:szCs w:val="30"/>
        </w:rPr>
        <w:t xml:space="preserve">Цель мероприятия – </w:t>
      </w:r>
      <w:r w:rsidRPr="002314B6">
        <w:rPr>
          <w:rFonts w:asciiTheme="minorHAnsi" w:hAnsiTheme="minorHAnsi"/>
          <w:bCs/>
          <w:color w:val="auto"/>
          <w:sz w:val="30"/>
          <w:szCs w:val="30"/>
        </w:rPr>
        <w:t>обсуждение и</w:t>
      </w:r>
      <w:r w:rsidRPr="002314B6">
        <w:rPr>
          <w:rFonts w:asciiTheme="minorHAnsi" w:hAnsiTheme="minorHAnsi"/>
          <w:b/>
          <w:bCs/>
          <w:color w:val="auto"/>
          <w:sz w:val="30"/>
          <w:szCs w:val="30"/>
        </w:rPr>
        <w:t xml:space="preserve"> </w:t>
      </w:r>
      <w:r w:rsidRPr="002314B6">
        <w:rPr>
          <w:rFonts w:asciiTheme="minorHAnsi" w:hAnsiTheme="minorHAnsi"/>
          <w:color w:val="auto"/>
          <w:sz w:val="30"/>
          <w:szCs w:val="30"/>
        </w:rPr>
        <w:t xml:space="preserve">выработка представителями талантливой и одаренной молодежи предложений по решению широкого круга задач </w:t>
      </w:r>
      <w:r w:rsidRPr="00DD2A45">
        <w:rPr>
          <w:rFonts w:asciiTheme="minorHAnsi" w:hAnsiTheme="minorHAnsi"/>
          <w:color w:val="auto"/>
          <w:sz w:val="30"/>
          <w:szCs w:val="30"/>
        </w:rPr>
        <w:t xml:space="preserve">построения </w:t>
      </w:r>
      <w:r w:rsidRPr="00DD2A45">
        <w:rPr>
          <w:rFonts w:asciiTheme="minorHAnsi" w:hAnsiTheme="minorHAnsi"/>
          <w:iCs/>
          <w:color w:val="auto"/>
          <w:sz w:val="30"/>
          <w:szCs w:val="30"/>
        </w:rPr>
        <w:t>Беларуси интеллектуальной</w:t>
      </w:r>
      <w:r w:rsidRPr="00DD2A45">
        <w:rPr>
          <w:rFonts w:asciiTheme="minorHAnsi" w:hAnsiTheme="minorHAnsi"/>
          <w:color w:val="auto"/>
          <w:sz w:val="30"/>
          <w:szCs w:val="30"/>
        </w:rPr>
        <w:t xml:space="preserve">. </w:t>
      </w:r>
    </w:p>
    <w:p w:rsidR="00D37F1A" w:rsidRPr="007B3717" w:rsidRDefault="002314B6" w:rsidP="007B3717">
      <w:pPr>
        <w:pStyle w:val="Default"/>
        <w:spacing w:after="240"/>
        <w:ind w:right="-426"/>
        <w:rPr>
          <w:rFonts w:asciiTheme="minorHAnsi" w:hAnsiTheme="minorHAnsi"/>
          <w:color w:val="auto"/>
          <w:sz w:val="30"/>
          <w:szCs w:val="30"/>
        </w:rPr>
      </w:pPr>
      <w:r w:rsidRPr="002314B6">
        <w:rPr>
          <w:rFonts w:asciiTheme="minorHAnsi" w:hAnsiTheme="minorHAnsi"/>
          <w:b/>
          <w:bCs/>
          <w:color w:val="auto"/>
          <w:sz w:val="30"/>
          <w:szCs w:val="30"/>
        </w:rPr>
        <w:t xml:space="preserve">Ожидаемые результаты: </w:t>
      </w:r>
      <w:r w:rsidRPr="002314B6">
        <w:rPr>
          <w:rFonts w:asciiTheme="minorHAnsi" w:hAnsiTheme="minorHAnsi"/>
          <w:color w:val="auto"/>
          <w:sz w:val="30"/>
          <w:szCs w:val="30"/>
        </w:rPr>
        <w:t>активизация роли и участия молодежи в решении задач внедрения цифровых технологий во всех сферах белорусской экономики, развития нового индустриального комплекса страны и формирования вы</w:t>
      </w:r>
      <w:r w:rsidR="00AD1B74">
        <w:rPr>
          <w:rFonts w:asciiTheme="minorHAnsi" w:hAnsiTheme="minorHAnsi"/>
          <w:color w:val="auto"/>
          <w:sz w:val="30"/>
          <w:szCs w:val="30"/>
        </w:rPr>
        <w:t xml:space="preserve">сокоинтеллектуального общества. Принятие итогового документа Форума – Декларации.  </w:t>
      </w:r>
    </w:p>
    <w:p w:rsidR="002314B6" w:rsidRPr="00387422" w:rsidRDefault="00AD1B74" w:rsidP="00DD2A45">
      <w:pPr>
        <w:ind w:right="-426"/>
        <w:jc w:val="center"/>
        <w:rPr>
          <w:rFonts w:asciiTheme="minorHAnsi" w:hAnsiTheme="minorHAnsi" w:cs="Times New Roman"/>
          <w:sz w:val="30"/>
          <w:szCs w:val="30"/>
        </w:rPr>
      </w:pPr>
      <w:r>
        <w:rPr>
          <w:rFonts w:asciiTheme="minorHAnsi" w:hAnsiTheme="minorHAnsi"/>
          <w:sz w:val="30"/>
          <w:szCs w:val="30"/>
        </w:rPr>
        <w:lastRenderedPageBreak/>
        <w:t>Порядок</w:t>
      </w:r>
      <w:r w:rsidR="002314B6" w:rsidRPr="002314B6">
        <w:rPr>
          <w:rFonts w:asciiTheme="minorHAnsi" w:hAnsiTheme="minorHAnsi"/>
          <w:sz w:val="30"/>
          <w:szCs w:val="30"/>
        </w:rPr>
        <w:t xml:space="preserve"> проведения республиканского молодежного форума</w:t>
      </w:r>
    </w:p>
    <w:p w:rsidR="002314B6" w:rsidRPr="004216C1" w:rsidRDefault="006326FD" w:rsidP="00DD2A45">
      <w:pPr>
        <w:pStyle w:val="Default"/>
        <w:ind w:right="-426"/>
        <w:jc w:val="center"/>
        <w:rPr>
          <w:rFonts w:asciiTheme="minorHAnsi" w:hAnsiTheme="minorHAnsi"/>
          <w:b/>
          <w:bCs/>
          <w:color w:val="auto"/>
          <w:sz w:val="30"/>
          <w:szCs w:val="30"/>
        </w:rPr>
      </w:pPr>
      <w:r>
        <w:rPr>
          <w:rFonts w:asciiTheme="minorHAnsi" w:hAnsiTheme="minorHAnsi"/>
          <w:b/>
          <w:bCs/>
          <w:color w:val="auto"/>
          <w:sz w:val="30"/>
          <w:szCs w:val="30"/>
        </w:rPr>
        <w:t>«БЕЛАРУСЬ ИНТЕЛЛЕКТУАЛЬНАЯ»</w:t>
      </w:r>
    </w:p>
    <w:p w:rsidR="002314B6" w:rsidRPr="004216C1" w:rsidRDefault="002314B6" w:rsidP="00DD2A45">
      <w:pPr>
        <w:pStyle w:val="Default"/>
        <w:ind w:right="-426"/>
        <w:jc w:val="center"/>
        <w:rPr>
          <w:rFonts w:asciiTheme="minorHAnsi" w:hAnsiTheme="minorHAnsi"/>
          <w:color w:val="auto"/>
          <w:sz w:val="30"/>
          <w:szCs w:val="30"/>
        </w:rPr>
      </w:pPr>
    </w:p>
    <w:p w:rsidR="00387422" w:rsidRDefault="00E301BF" w:rsidP="00DD2A45">
      <w:pPr>
        <w:pStyle w:val="Default"/>
        <w:ind w:right="-426"/>
        <w:rPr>
          <w:rFonts w:asciiTheme="minorHAnsi" w:hAnsiTheme="minorHAnsi"/>
          <w:color w:val="auto"/>
          <w:sz w:val="30"/>
          <w:szCs w:val="30"/>
        </w:rPr>
      </w:pPr>
      <w:r>
        <w:rPr>
          <w:rFonts w:asciiTheme="minorHAnsi" w:hAnsiTheme="minorHAnsi"/>
          <w:b/>
          <w:bCs/>
          <w:color w:val="auto"/>
          <w:sz w:val="30"/>
          <w:szCs w:val="30"/>
        </w:rPr>
        <w:t>1</w:t>
      </w:r>
      <w:r w:rsidR="002314B6" w:rsidRPr="002314B6">
        <w:rPr>
          <w:rFonts w:asciiTheme="minorHAnsi" w:hAnsiTheme="minorHAnsi"/>
          <w:b/>
          <w:bCs/>
          <w:color w:val="auto"/>
          <w:sz w:val="30"/>
          <w:szCs w:val="30"/>
        </w:rPr>
        <w:t xml:space="preserve">. Секционные заседания участников молодежного форума </w:t>
      </w:r>
    </w:p>
    <w:p w:rsidR="00E301BF" w:rsidRPr="00387422" w:rsidRDefault="009275B6" w:rsidP="00DD2A45">
      <w:pPr>
        <w:pStyle w:val="Default"/>
        <w:ind w:right="-426"/>
        <w:rPr>
          <w:rFonts w:asciiTheme="minorHAnsi" w:hAnsiTheme="minorHAnsi"/>
          <w:color w:val="auto"/>
          <w:sz w:val="30"/>
          <w:szCs w:val="30"/>
        </w:rPr>
      </w:pPr>
      <w:r>
        <w:rPr>
          <w:rFonts w:asciiTheme="minorHAnsi" w:hAnsiTheme="minorHAnsi"/>
          <w:i/>
          <w:iCs/>
          <w:color w:val="auto"/>
          <w:sz w:val="30"/>
          <w:szCs w:val="30"/>
        </w:rPr>
        <w:t>(11:00–13</w:t>
      </w:r>
      <w:r w:rsidR="002314B6" w:rsidRPr="002314B6">
        <w:rPr>
          <w:rFonts w:asciiTheme="minorHAnsi" w:hAnsiTheme="minorHAnsi"/>
          <w:i/>
          <w:iCs/>
          <w:color w:val="auto"/>
          <w:sz w:val="30"/>
          <w:szCs w:val="30"/>
        </w:rPr>
        <w:t xml:space="preserve">:00) </w:t>
      </w:r>
    </w:p>
    <w:p w:rsidR="00EC5AF2" w:rsidRPr="00E301BF" w:rsidRDefault="00DD2A45" w:rsidP="00DD2A45">
      <w:pPr>
        <w:pStyle w:val="Default"/>
        <w:ind w:right="-426"/>
        <w:rPr>
          <w:rFonts w:asciiTheme="minorHAnsi" w:hAnsiTheme="minorHAnsi"/>
          <w:i/>
          <w:iCs/>
          <w:color w:val="auto"/>
          <w:sz w:val="30"/>
          <w:szCs w:val="30"/>
        </w:rPr>
      </w:pPr>
      <w:r>
        <w:rPr>
          <w:rFonts w:asciiTheme="minorHAnsi" w:hAnsiTheme="minorHAnsi"/>
          <w:color w:val="auto"/>
          <w:sz w:val="30"/>
          <w:szCs w:val="30"/>
        </w:rPr>
        <w:t>п</w:t>
      </w:r>
      <w:r w:rsidR="00E301BF" w:rsidRPr="00E301BF">
        <w:rPr>
          <w:rFonts w:asciiTheme="minorHAnsi" w:hAnsiTheme="minorHAnsi"/>
          <w:color w:val="auto"/>
          <w:sz w:val="30"/>
          <w:szCs w:val="30"/>
        </w:rPr>
        <w:t xml:space="preserve">роводятся в формате дискуссии с </w:t>
      </w:r>
      <w:r w:rsidR="00EE58A3">
        <w:rPr>
          <w:rFonts w:asciiTheme="minorHAnsi" w:hAnsiTheme="minorHAnsi"/>
          <w:color w:val="auto"/>
          <w:sz w:val="30"/>
          <w:szCs w:val="30"/>
        </w:rPr>
        <w:t>участием приглашенных спикеров, регламент выступления – до 7 минут</w:t>
      </w:r>
      <w:r w:rsidR="00E301BF" w:rsidRPr="00E301BF">
        <w:rPr>
          <w:rFonts w:asciiTheme="minorHAnsi" w:hAnsiTheme="minorHAnsi"/>
          <w:color w:val="auto"/>
          <w:sz w:val="30"/>
          <w:szCs w:val="30"/>
        </w:rPr>
        <w:t>; координируются модер</w:t>
      </w:r>
      <w:r w:rsidR="00E301BF">
        <w:rPr>
          <w:rFonts w:asciiTheme="minorHAnsi" w:hAnsiTheme="minorHAnsi"/>
          <w:color w:val="auto"/>
          <w:sz w:val="30"/>
          <w:szCs w:val="30"/>
        </w:rPr>
        <w:t>аторами</w:t>
      </w:r>
    </w:p>
    <w:p w:rsidR="00387422" w:rsidRDefault="00387422" w:rsidP="00DD2A45">
      <w:pPr>
        <w:pStyle w:val="Default"/>
        <w:ind w:right="-426"/>
        <w:rPr>
          <w:rFonts w:asciiTheme="minorHAnsi" w:hAnsiTheme="minorHAnsi"/>
          <w:b/>
          <w:color w:val="auto"/>
          <w:sz w:val="30"/>
          <w:szCs w:val="30"/>
        </w:rPr>
      </w:pPr>
    </w:p>
    <w:p w:rsidR="00E301BF" w:rsidRDefault="00EC5AF2" w:rsidP="00DD2A45">
      <w:pPr>
        <w:pStyle w:val="Default"/>
        <w:ind w:right="-426"/>
        <w:rPr>
          <w:rFonts w:asciiTheme="minorHAnsi" w:hAnsiTheme="minorHAnsi"/>
          <w:b/>
          <w:color w:val="auto"/>
          <w:sz w:val="30"/>
          <w:szCs w:val="30"/>
        </w:rPr>
      </w:pPr>
      <w:r w:rsidRPr="00EC5AF2">
        <w:rPr>
          <w:rFonts w:asciiTheme="minorHAnsi" w:hAnsiTheme="minorHAnsi"/>
          <w:b/>
          <w:color w:val="auto"/>
          <w:sz w:val="30"/>
          <w:szCs w:val="30"/>
        </w:rPr>
        <w:t>секция 1 «</w:t>
      </w:r>
      <w:r w:rsidR="002314B6" w:rsidRPr="00EC5AF2">
        <w:rPr>
          <w:rFonts w:asciiTheme="minorHAnsi" w:hAnsiTheme="minorHAnsi"/>
          <w:b/>
          <w:color w:val="auto"/>
          <w:sz w:val="30"/>
          <w:szCs w:val="30"/>
        </w:rPr>
        <w:t>Образование в усл</w:t>
      </w:r>
      <w:r w:rsidRPr="00EC5AF2">
        <w:rPr>
          <w:rFonts w:asciiTheme="minorHAnsi" w:hAnsiTheme="minorHAnsi"/>
          <w:b/>
          <w:color w:val="auto"/>
          <w:sz w:val="30"/>
          <w:szCs w:val="30"/>
        </w:rPr>
        <w:t>овиях современных трансформаций»:</w:t>
      </w:r>
    </w:p>
    <w:p w:rsidR="00EE58A3" w:rsidRDefault="00DD19E7" w:rsidP="00DD2A45">
      <w:pPr>
        <w:pStyle w:val="Default"/>
        <w:ind w:right="-426"/>
        <w:rPr>
          <w:rFonts w:asciiTheme="minorHAnsi" w:hAnsiTheme="minorHAnsi"/>
          <w:color w:val="auto"/>
          <w:sz w:val="30"/>
          <w:szCs w:val="30"/>
        </w:rPr>
      </w:pPr>
      <w:r>
        <w:rPr>
          <w:rFonts w:asciiTheme="minorHAnsi" w:hAnsiTheme="minorHAnsi"/>
          <w:color w:val="auto"/>
          <w:sz w:val="30"/>
          <w:szCs w:val="30"/>
        </w:rPr>
        <w:t>количество участников – 10</w:t>
      </w:r>
      <w:r w:rsidR="00E301BF" w:rsidRPr="00E301BF">
        <w:rPr>
          <w:rFonts w:asciiTheme="minorHAnsi" w:hAnsiTheme="minorHAnsi"/>
          <w:color w:val="auto"/>
          <w:sz w:val="30"/>
          <w:szCs w:val="30"/>
        </w:rPr>
        <w:t xml:space="preserve">0; </w:t>
      </w:r>
    </w:p>
    <w:p w:rsidR="00127414" w:rsidRDefault="00127414" w:rsidP="00DD2A45">
      <w:pPr>
        <w:pStyle w:val="Default"/>
        <w:ind w:right="-426"/>
        <w:rPr>
          <w:rFonts w:asciiTheme="minorHAnsi" w:hAnsiTheme="minorHAnsi"/>
          <w:color w:val="auto"/>
          <w:sz w:val="30"/>
          <w:szCs w:val="30"/>
        </w:rPr>
      </w:pPr>
      <w:r>
        <w:rPr>
          <w:rFonts w:asciiTheme="minorHAnsi" w:hAnsiTheme="minorHAnsi"/>
          <w:color w:val="auto"/>
          <w:sz w:val="30"/>
          <w:szCs w:val="30"/>
        </w:rPr>
        <w:t>количество докладов – 9;</w:t>
      </w:r>
    </w:p>
    <w:p w:rsidR="00EE58A3" w:rsidRDefault="00EE58A3" w:rsidP="00DD2A45">
      <w:pPr>
        <w:pStyle w:val="Default"/>
        <w:ind w:right="-426"/>
        <w:rPr>
          <w:rFonts w:asciiTheme="minorHAnsi" w:hAnsiTheme="minorHAnsi"/>
          <w:color w:val="auto"/>
          <w:sz w:val="30"/>
          <w:szCs w:val="30"/>
        </w:rPr>
      </w:pPr>
      <w:r w:rsidRPr="00EE58A3">
        <w:rPr>
          <w:rFonts w:asciiTheme="minorHAnsi" w:hAnsiTheme="minorHAnsi"/>
          <w:color w:val="auto"/>
          <w:sz w:val="30"/>
          <w:szCs w:val="30"/>
        </w:rPr>
        <w:t>модераторы: от Мин</w:t>
      </w:r>
      <w:r>
        <w:rPr>
          <w:rFonts w:asciiTheme="minorHAnsi" w:hAnsiTheme="minorHAnsi"/>
          <w:color w:val="auto"/>
          <w:sz w:val="30"/>
          <w:szCs w:val="30"/>
        </w:rPr>
        <w:t xml:space="preserve">истерства </w:t>
      </w:r>
      <w:r w:rsidRPr="00EE58A3">
        <w:rPr>
          <w:rFonts w:asciiTheme="minorHAnsi" w:hAnsiTheme="minorHAnsi"/>
          <w:color w:val="auto"/>
          <w:sz w:val="30"/>
          <w:szCs w:val="30"/>
        </w:rPr>
        <w:t xml:space="preserve">образования - Кадлубай А.В., от Национальной академии наук </w:t>
      </w:r>
      <w:r w:rsidR="007817C3">
        <w:rPr>
          <w:rFonts w:asciiTheme="minorHAnsi" w:hAnsiTheme="minorHAnsi"/>
          <w:color w:val="auto"/>
          <w:sz w:val="30"/>
          <w:szCs w:val="30"/>
        </w:rPr>
        <w:t>Беларуси – Жилинский М.Г., от Центрального комитета</w:t>
      </w:r>
      <w:r w:rsidRPr="00EE58A3">
        <w:rPr>
          <w:rFonts w:asciiTheme="minorHAnsi" w:hAnsiTheme="minorHAnsi"/>
          <w:color w:val="auto"/>
          <w:sz w:val="30"/>
          <w:szCs w:val="30"/>
        </w:rPr>
        <w:t xml:space="preserve"> </w:t>
      </w:r>
      <w:r w:rsidR="007817C3">
        <w:rPr>
          <w:rFonts w:asciiTheme="minorHAnsi" w:hAnsiTheme="minorHAnsi"/>
          <w:color w:val="auto"/>
          <w:sz w:val="30"/>
          <w:szCs w:val="30"/>
        </w:rPr>
        <w:t>Общественного объединения</w:t>
      </w:r>
      <w:r w:rsidR="007817C3" w:rsidRPr="007817C3">
        <w:rPr>
          <w:rFonts w:asciiTheme="minorHAnsi" w:hAnsiTheme="minorHAnsi"/>
          <w:color w:val="auto"/>
          <w:sz w:val="30"/>
          <w:szCs w:val="30"/>
        </w:rPr>
        <w:t xml:space="preserve"> «Белорусский республиканский союз молодежи» </w:t>
      </w:r>
      <w:r w:rsidRPr="00EE58A3">
        <w:rPr>
          <w:rFonts w:asciiTheme="minorHAnsi" w:hAnsiTheme="minorHAnsi"/>
          <w:color w:val="auto"/>
          <w:sz w:val="30"/>
          <w:szCs w:val="30"/>
        </w:rPr>
        <w:t>- Дикун О.В.</w:t>
      </w:r>
      <w:r w:rsidR="00DD19E7">
        <w:rPr>
          <w:rFonts w:asciiTheme="minorHAnsi" w:hAnsiTheme="minorHAnsi"/>
          <w:color w:val="auto"/>
          <w:sz w:val="30"/>
          <w:szCs w:val="30"/>
        </w:rPr>
        <w:t>;</w:t>
      </w:r>
    </w:p>
    <w:p w:rsidR="00EE58A3" w:rsidRDefault="00EE58A3" w:rsidP="00DD2A45">
      <w:pPr>
        <w:pStyle w:val="Default"/>
        <w:ind w:right="-426"/>
        <w:rPr>
          <w:rFonts w:asciiTheme="minorHAnsi" w:hAnsiTheme="minorHAnsi"/>
          <w:color w:val="auto"/>
          <w:sz w:val="30"/>
          <w:szCs w:val="30"/>
        </w:rPr>
      </w:pPr>
      <w:r>
        <w:rPr>
          <w:rFonts w:asciiTheme="minorHAnsi" w:hAnsiTheme="minorHAnsi"/>
          <w:color w:val="auto"/>
          <w:sz w:val="30"/>
          <w:szCs w:val="30"/>
        </w:rPr>
        <w:t xml:space="preserve">систему </w:t>
      </w:r>
      <w:r w:rsidR="00DD19E7" w:rsidRPr="00DD19E7">
        <w:rPr>
          <w:rFonts w:asciiTheme="minorHAnsi" w:hAnsiTheme="minorHAnsi"/>
          <w:color w:val="auto"/>
          <w:sz w:val="30"/>
          <w:szCs w:val="30"/>
        </w:rPr>
        <w:t>Министерства образования</w:t>
      </w:r>
      <w:r w:rsidR="00E301BF">
        <w:rPr>
          <w:rFonts w:asciiTheme="minorHAnsi" w:hAnsiTheme="minorHAnsi"/>
          <w:color w:val="auto"/>
          <w:sz w:val="30"/>
          <w:szCs w:val="30"/>
        </w:rPr>
        <w:t xml:space="preserve"> </w:t>
      </w:r>
      <w:r>
        <w:rPr>
          <w:rFonts w:asciiTheme="minorHAnsi" w:hAnsiTheme="minorHAnsi"/>
          <w:color w:val="auto"/>
          <w:sz w:val="30"/>
          <w:szCs w:val="30"/>
        </w:rPr>
        <w:t xml:space="preserve">представляют: </w:t>
      </w:r>
    </w:p>
    <w:p w:rsidR="00EE58A3" w:rsidRDefault="00E301BF" w:rsidP="00EE58A3">
      <w:pPr>
        <w:pStyle w:val="Default"/>
        <w:numPr>
          <w:ilvl w:val="0"/>
          <w:numId w:val="2"/>
        </w:numPr>
        <w:ind w:right="-426"/>
        <w:rPr>
          <w:rFonts w:asciiTheme="minorHAnsi" w:hAnsiTheme="minorHAnsi"/>
          <w:color w:val="auto"/>
          <w:sz w:val="30"/>
          <w:szCs w:val="30"/>
        </w:rPr>
      </w:pPr>
      <w:r>
        <w:rPr>
          <w:rFonts w:asciiTheme="minorHAnsi" w:hAnsiTheme="minorHAnsi"/>
          <w:color w:val="auto"/>
          <w:sz w:val="30"/>
          <w:szCs w:val="30"/>
        </w:rPr>
        <w:t xml:space="preserve">3 </w:t>
      </w:r>
      <w:r w:rsidR="006326FD">
        <w:rPr>
          <w:rFonts w:asciiTheme="minorHAnsi" w:hAnsiTheme="minorHAnsi"/>
          <w:color w:val="auto"/>
          <w:sz w:val="30"/>
          <w:szCs w:val="30"/>
        </w:rPr>
        <w:t>учащихся</w:t>
      </w:r>
      <w:r w:rsidR="00CC6294">
        <w:rPr>
          <w:rFonts w:asciiTheme="minorHAnsi" w:hAnsiTheme="minorHAnsi"/>
          <w:color w:val="auto"/>
          <w:sz w:val="30"/>
          <w:szCs w:val="30"/>
        </w:rPr>
        <w:t xml:space="preserve"> </w:t>
      </w:r>
      <w:r w:rsidR="006326FD">
        <w:rPr>
          <w:rFonts w:asciiTheme="minorHAnsi" w:hAnsiTheme="minorHAnsi"/>
          <w:color w:val="auto"/>
          <w:sz w:val="30"/>
          <w:szCs w:val="30"/>
        </w:rPr>
        <w:t>школ</w:t>
      </w:r>
      <w:r w:rsidR="00CC6294" w:rsidRPr="00CC6294">
        <w:rPr>
          <w:rFonts w:asciiTheme="minorHAnsi" w:hAnsiTheme="minorHAnsi"/>
          <w:color w:val="auto"/>
          <w:sz w:val="30"/>
          <w:szCs w:val="30"/>
        </w:rPr>
        <w:t xml:space="preserve"> </w:t>
      </w:r>
      <w:r w:rsidR="00EE58A3">
        <w:rPr>
          <w:rFonts w:asciiTheme="minorHAnsi" w:hAnsiTheme="minorHAnsi"/>
          <w:color w:val="auto"/>
          <w:sz w:val="30"/>
          <w:szCs w:val="30"/>
        </w:rPr>
        <w:t>и</w:t>
      </w:r>
      <w:r w:rsidR="00CC6294">
        <w:rPr>
          <w:rFonts w:asciiTheme="minorHAnsi" w:hAnsiTheme="minorHAnsi"/>
          <w:color w:val="auto"/>
          <w:sz w:val="30"/>
          <w:szCs w:val="30"/>
        </w:rPr>
        <w:t xml:space="preserve"> </w:t>
      </w:r>
      <w:r w:rsidRPr="00E301BF">
        <w:rPr>
          <w:rFonts w:asciiTheme="minorHAnsi" w:hAnsiTheme="minorHAnsi"/>
          <w:color w:val="auto"/>
          <w:sz w:val="30"/>
          <w:szCs w:val="30"/>
        </w:rPr>
        <w:t xml:space="preserve">педагоги, </w:t>
      </w:r>
    </w:p>
    <w:p w:rsidR="00EE58A3" w:rsidRDefault="00E301BF" w:rsidP="00DD19E7">
      <w:pPr>
        <w:pStyle w:val="Default"/>
        <w:numPr>
          <w:ilvl w:val="0"/>
          <w:numId w:val="2"/>
        </w:numPr>
        <w:ind w:left="142" w:right="-426" w:firstLine="218"/>
        <w:rPr>
          <w:rFonts w:asciiTheme="minorHAnsi" w:hAnsiTheme="minorHAnsi"/>
          <w:color w:val="auto"/>
          <w:sz w:val="30"/>
          <w:szCs w:val="30"/>
        </w:rPr>
      </w:pPr>
      <w:r w:rsidRPr="00E301BF">
        <w:rPr>
          <w:rFonts w:asciiTheme="minorHAnsi" w:hAnsiTheme="minorHAnsi"/>
          <w:color w:val="auto"/>
          <w:sz w:val="30"/>
          <w:szCs w:val="30"/>
        </w:rPr>
        <w:t xml:space="preserve">3 </w:t>
      </w:r>
      <w:r w:rsidR="006326FD" w:rsidRPr="006326FD">
        <w:rPr>
          <w:rFonts w:asciiTheme="minorHAnsi" w:hAnsiTheme="minorHAnsi"/>
          <w:color w:val="auto"/>
          <w:sz w:val="30"/>
          <w:szCs w:val="30"/>
        </w:rPr>
        <w:t>учащихся</w:t>
      </w:r>
      <w:r w:rsidR="00CC6294">
        <w:rPr>
          <w:rFonts w:asciiTheme="minorHAnsi" w:hAnsiTheme="minorHAnsi"/>
          <w:color w:val="auto"/>
          <w:sz w:val="30"/>
          <w:szCs w:val="30"/>
        </w:rPr>
        <w:t>, получающих</w:t>
      </w:r>
      <w:r w:rsidR="00CC6294" w:rsidRPr="00CC6294">
        <w:rPr>
          <w:rFonts w:asciiTheme="minorHAnsi" w:hAnsiTheme="minorHAnsi"/>
          <w:color w:val="auto"/>
          <w:sz w:val="30"/>
          <w:szCs w:val="30"/>
        </w:rPr>
        <w:t xml:space="preserve"> профессионально-техническое и среднее специальное образование </w:t>
      </w:r>
      <w:r w:rsidR="00EE58A3">
        <w:rPr>
          <w:rFonts w:asciiTheme="minorHAnsi" w:hAnsiTheme="minorHAnsi"/>
          <w:color w:val="auto"/>
          <w:sz w:val="30"/>
          <w:szCs w:val="30"/>
        </w:rPr>
        <w:t>и</w:t>
      </w:r>
      <w:r w:rsidR="00CC6294">
        <w:rPr>
          <w:rFonts w:asciiTheme="minorHAnsi" w:hAnsiTheme="minorHAnsi"/>
          <w:color w:val="auto"/>
          <w:sz w:val="30"/>
          <w:szCs w:val="30"/>
        </w:rPr>
        <w:t xml:space="preserve"> </w:t>
      </w:r>
      <w:r w:rsidRPr="00E301BF">
        <w:rPr>
          <w:rFonts w:asciiTheme="minorHAnsi" w:hAnsiTheme="minorHAnsi"/>
          <w:color w:val="auto"/>
          <w:sz w:val="30"/>
          <w:szCs w:val="30"/>
        </w:rPr>
        <w:t>педагоги,</w:t>
      </w:r>
    </w:p>
    <w:p w:rsidR="00E301BF" w:rsidRDefault="00EE58A3" w:rsidP="00EE58A3">
      <w:pPr>
        <w:pStyle w:val="Default"/>
        <w:numPr>
          <w:ilvl w:val="0"/>
          <w:numId w:val="2"/>
        </w:numPr>
        <w:ind w:right="-426"/>
        <w:rPr>
          <w:rFonts w:asciiTheme="minorHAnsi" w:hAnsiTheme="minorHAnsi"/>
          <w:color w:val="auto"/>
          <w:sz w:val="30"/>
          <w:szCs w:val="30"/>
        </w:rPr>
      </w:pPr>
      <w:r>
        <w:rPr>
          <w:rFonts w:asciiTheme="minorHAnsi" w:hAnsiTheme="minorHAnsi"/>
          <w:color w:val="auto"/>
          <w:sz w:val="30"/>
          <w:szCs w:val="30"/>
        </w:rPr>
        <w:t xml:space="preserve"> 5 студентов и </w:t>
      </w:r>
      <w:r w:rsidR="00E301BF" w:rsidRPr="00E301BF">
        <w:rPr>
          <w:rFonts w:asciiTheme="minorHAnsi" w:hAnsiTheme="minorHAnsi"/>
          <w:color w:val="auto"/>
          <w:sz w:val="30"/>
          <w:szCs w:val="30"/>
        </w:rPr>
        <w:t xml:space="preserve"> </w:t>
      </w:r>
      <w:r w:rsidR="00DD19E7">
        <w:rPr>
          <w:rFonts w:asciiTheme="minorHAnsi" w:hAnsiTheme="minorHAnsi"/>
          <w:color w:val="auto"/>
          <w:sz w:val="30"/>
          <w:szCs w:val="30"/>
        </w:rPr>
        <w:t>преподаватели</w:t>
      </w:r>
      <w:r w:rsidR="00E301BF">
        <w:rPr>
          <w:rFonts w:asciiTheme="minorHAnsi" w:hAnsiTheme="minorHAnsi"/>
          <w:color w:val="auto"/>
          <w:sz w:val="30"/>
          <w:szCs w:val="30"/>
        </w:rPr>
        <w:t>.</w:t>
      </w:r>
    </w:p>
    <w:p w:rsidR="00075D29" w:rsidRDefault="00075D29" w:rsidP="00DD2A45">
      <w:pPr>
        <w:pStyle w:val="Default"/>
        <w:ind w:right="-426"/>
        <w:rPr>
          <w:rFonts w:asciiTheme="minorHAnsi" w:hAnsiTheme="minorHAnsi"/>
          <w:b/>
          <w:color w:val="auto"/>
          <w:sz w:val="30"/>
          <w:szCs w:val="30"/>
        </w:rPr>
      </w:pPr>
    </w:p>
    <w:p w:rsidR="00491221" w:rsidRDefault="00491221" w:rsidP="00DD2A45">
      <w:pPr>
        <w:pStyle w:val="Default"/>
        <w:ind w:right="-426"/>
        <w:rPr>
          <w:rFonts w:asciiTheme="minorHAnsi" w:hAnsiTheme="minorHAnsi"/>
          <w:b/>
          <w:color w:val="auto"/>
          <w:sz w:val="30"/>
          <w:szCs w:val="30"/>
        </w:rPr>
      </w:pPr>
      <w:r w:rsidRPr="00491221">
        <w:rPr>
          <w:rFonts w:asciiTheme="minorHAnsi" w:hAnsiTheme="minorHAnsi"/>
          <w:b/>
          <w:color w:val="auto"/>
          <w:sz w:val="30"/>
          <w:szCs w:val="30"/>
        </w:rPr>
        <w:t>секция 2 «Цифровые технологии и интеллектуальные</w:t>
      </w:r>
      <w:r w:rsidR="00DD19E7">
        <w:rPr>
          <w:rFonts w:asciiTheme="minorHAnsi" w:hAnsiTheme="minorHAnsi"/>
          <w:b/>
          <w:color w:val="auto"/>
          <w:sz w:val="30"/>
          <w:szCs w:val="30"/>
        </w:rPr>
        <w:t xml:space="preserve"> системы в экономике»</w:t>
      </w:r>
      <w:r>
        <w:rPr>
          <w:rFonts w:asciiTheme="minorHAnsi" w:hAnsiTheme="minorHAnsi"/>
          <w:b/>
          <w:color w:val="auto"/>
          <w:sz w:val="30"/>
          <w:szCs w:val="30"/>
        </w:rPr>
        <w:t>:</w:t>
      </w:r>
    </w:p>
    <w:p w:rsidR="00DD19E7" w:rsidRDefault="00E301BF" w:rsidP="00DD2A45">
      <w:pPr>
        <w:pStyle w:val="Default"/>
        <w:ind w:right="-426"/>
        <w:rPr>
          <w:rFonts w:asciiTheme="minorHAnsi" w:hAnsiTheme="minorHAnsi"/>
          <w:color w:val="auto"/>
          <w:sz w:val="30"/>
          <w:szCs w:val="30"/>
        </w:rPr>
      </w:pPr>
      <w:r w:rsidRPr="00E301BF">
        <w:rPr>
          <w:rFonts w:asciiTheme="minorHAnsi" w:hAnsiTheme="minorHAnsi"/>
          <w:color w:val="auto"/>
          <w:sz w:val="30"/>
          <w:szCs w:val="30"/>
        </w:rPr>
        <w:t xml:space="preserve">количество участников – 90; </w:t>
      </w:r>
    </w:p>
    <w:p w:rsidR="00127414" w:rsidRDefault="00127414" w:rsidP="00DD2A45">
      <w:pPr>
        <w:pStyle w:val="Default"/>
        <w:ind w:right="-426"/>
        <w:rPr>
          <w:rFonts w:asciiTheme="minorHAnsi" w:hAnsiTheme="minorHAnsi"/>
          <w:color w:val="auto"/>
          <w:sz w:val="30"/>
          <w:szCs w:val="30"/>
        </w:rPr>
      </w:pPr>
      <w:r>
        <w:rPr>
          <w:rFonts w:asciiTheme="minorHAnsi" w:hAnsiTheme="minorHAnsi"/>
          <w:color w:val="auto"/>
          <w:sz w:val="30"/>
          <w:szCs w:val="30"/>
        </w:rPr>
        <w:t>количество докладов – 10;</w:t>
      </w:r>
    </w:p>
    <w:p w:rsidR="00DD19E7" w:rsidRDefault="00DD19E7" w:rsidP="00DD2A45">
      <w:pPr>
        <w:pStyle w:val="Default"/>
        <w:ind w:right="-426"/>
        <w:rPr>
          <w:rFonts w:asciiTheme="minorHAnsi" w:hAnsiTheme="minorHAnsi"/>
          <w:color w:val="auto"/>
          <w:sz w:val="30"/>
          <w:szCs w:val="30"/>
        </w:rPr>
      </w:pPr>
      <w:r w:rsidRPr="00DD19E7">
        <w:rPr>
          <w:rFonts w:asciiTheme="minorHAnsi" w:hAnsiTheme="minorHAnsi"/>
          <w:color w:val="auto"/>
          <w:sz w:val="30"/>
          <w:szCs w:val="30"/>
        </w:rPr>
        <w:t xml:space="preserve">модераторы: от Национальной академии наук Беларуси – Гончаров В.В., Кругликов С.В., от  </w:t>
      </w:r>
      <w:r>
        <w:rPr>
          <w:rFonts w:asciiTheme="minorHAnsi" w:hAnsiTheme="minorHAnsi"/>
          <w:color w:val="auto"/>
          <w:sz w:val="30"/>
          <w:szCs w:val="30"/>
        </w:rPr>
        <w:t>Министерства</w:t>
      </w:r>
      <w:r w:rsidRPr="00DD19E7">
        <w:rPr>
          <w:rFonts w:asciiTheme="minorHAnsi" w:hAnsiTheme="minorHAnsi"/>
          <w:color w:val="auto"/>
          <w:sz w:val="30"/>
          <w:szCs w:val="30"/>
        </w:rPr>
        <w:t xml:space="preserve"> связи и информатизации – Михайловский И.А.</w:t>
      </w:r>
      <w:r>
        <w:rPr>
          <w:rFonts w:asciiTheme="minorHAnsi" w:hAnsiTheme="minorHAnsi"/>
          <w:color w:val="auto"/>
          <w:sz w:val="30"/>
          <w:szCs w:val="30"/>
        </w:rPr>
        <w:t>;</w:t>
      </w:r>
    </w:p>
    <w:p w:rsidR="00DD19E7" w:rsidRDefault="00DD19E7" w:rsidP="00D13901">
      <w:pPr>
        <w:pStyle w:val="Default"/>
        <w:numPr>
          <w:ilvl w:val="0"/>
          <w:numId w:val="4"/>
        </w:numPr>
        <w:ind w:right="-426"/>
        <w:rPr>
          <w:rFonts w:asciiTheme="minorHAnsi" w:hAnsiTheme="minorHAnsi"/>
          <w:color w:val="auto"/>
          <w:sz w:val="30"/>
          <w:szCs w:val="30"/>
        </w:rPr>
      </w:pPr>
      <w:r>
        <w:rPr>
          <w:rFonts w:asciiTheme="minorHAnsi" w:hAnsiTheme="minorHAnsi"/>
          <w:color w:val="auto"/>
          <w:sz w:val="30"/>
          <w:szCs w:val="30"/>
        </w:rPr>
        <w:t xml:space="preserve">от </w:t>
      </w:r>
      <w:r w:rsidRPr="00DD19E7">
        <w:rPr>
          <w:rFonts w:asciiTheme="minorHAnsi" w:hAnsiTheme="minorHAnsi"/>
          <w:color w:val="auto"/>
          <w:sz w:val="30"/>
          <w:szCs w:val="30"/>
        </w:rPr>
        <w:t>Министерства об</w:t>
      </w:r>
      <w:r>
        <w:rPr>
          <w:rFonts w:asciiTheme="minorHAnsi" w:hAnsiTheme="minorHAnsi"/>
          <w:color w:val="auto"/>
          <w:sz w:val="30"/>
          <w:szCs w:val="30"/>
        </w:rPr>
        <w:t>раз</w:t>
      </w:r>
      <w:r w:rsidR="007B3717">
        <w:rPr>
          <w:rFonts w:asciiTheme="minorHAnsi" w:hAnsiTheme="minorHAnsi"/>
          <w:color w:val="auto"/>
          <w:sz w:val="30"/>
          <w:szCs w:val="30"/>
        </w:rPr>
        <w:t>ования – 4 участника</w:t>
      </w:r>
      <w:r>
        <w:rPr>
          <w:rFonts w:asciiTheme="minorHAnsi" w:hAnsiTheme="minorHAnsi"/>
          <w:color w:val="auto"/>
          <w:sz w:val="30"/>
          <w:szCs w:val="30"/>
        </w:rPr>
        <w:t>;</w:t>
      </w:r>
    </w:p>
    <w:p w:rsidR="00DD19E7" w:rsidRDefault="00DD19E7" w:rsidP="00D13901">
      <w:pPr>
        <w:pStyle w:val="Default"/>
        <w:numPr>
          <w:ilvl w:val="0"/>
          <w:numId w:val="4"/>
        </w:numPr>
        <w:ind w:right="-426"/>
        <w:rPr>
          <w:rFonts w:asciiTheme="minorHAnsi" w:hAnsiTheme="minorHAnsi"/>
          <w:color w:val="auto"/>
          <w:sz w:val="30"/>
          <w:szCs w:val="30"/>
        </w:rPr>
      </w:pPr>
      <w:r w:rsidRPr="00DD19E7">
        <w:rPr>
          <w:rFonts w:asciiTheme="minorHAnsi" w:hAnsiTheme="minorHAnsi"/>
          <w:color w:val="auto"/>
          <w:sz w:val="30"/>
          <w:szCs w:val="30"/>
        </w:rPr>
        <w:t>от Национальной академии наук Беларуси</w:t>
      </w:r>
      <w:r w:rsidR="007B3717">
        <w:rPr>
          <w:rFonts w:asciiTheme="minorHAnsi" w:hAnsiTheme="minorHAnsi"/>
          <w:color w:val="auto"/>
          <w:sz w:val="30"/>
          <w:szCs w:val="30"/>
        </w:rPr>
        <w:t xml:space="preserve"> – 3 участника</w:t>
      </w:r>
      <w:r>
        <w:rPr>
          <w:rFonts w:asciiTheme="minorHAnsi" w:hAnsiTheme="minorHAnsi"/>
          <w:color w:val="auto"/>
          <w:sz w:val="30"/>
          <w:szCs w:val="30"/>
        </w:rPr>
        <w:t>;</w:t>
      </w:r>
    </w:p>
    <w:p w:rsidR="00DD19E7" w:rsidRDefault="00DD19E7" w:rsidP="00D13901">
      <w:pPr>
        <w:pStyle w:val="Default"/>
        <w:numPr>
          <w:ilvl w:val="0"/>
          <w:numId w:val="4"/>
        </w:numPr>
        <w:ind w:right="-426"/>
        <w:rPr>
          <w:rFonts w:asciiTheme="minorHAnsi" w:hAnsiTheme="minorHAnsi"/>
          <w:color w:val="auto"/>
          <w:sz w:val="30"/>
          <w:szCs w:val="30"/>
        </w:rPr>
      </w:pPr>
      <w:r w:rsidRPr="00DD19E7">
        <w:rPr>
          <w:rFonts w:asciiTheme="minorHAnsi" w:hAnsiTheme="minorHAnsi"/>
          <w:color w:val="auto"/>
          <w:sz w:val="30"/>
          <w:szCs w:val="30"/>
        </w:rPr>
        <w:t>от  Министерства связи и информатизации</w:t>
      </w:r>
      <w:r w:rsidR="007B3717">
        <w:rPr>
          <w:rFonts w:asciiTheme="minorHAnsi" w:hAnsiTheme="minorHAnsi"/>
          <w:color w:val="auto"/>
          <w:sz w:val="30"/>
          <w:szCs w:val="30"/>
        </w:rPr>
        <w:t xml:space="preserve"> – 1 участник</w:t>
      </w:r>
      <w:r>
        <w:rPr>
          <w:rFonts w:asciiTheme="minorHAnsi" w:hAnsiTheme="minorHAnsi"/>
          <w:color w:val="auto"/>
          <w:sz w:val="30"/>
          <w:szCs w:val="30"/>
        </w:rPr>
        <w:t>;</w:t>
      </w:r>
    </w:p>
    <w:p w:rsidR="00D13901" w:rsidRDefault="00DD19E7" w:rsidP="00D13901">
      <w:pPr>
        <w:pStyle w:val="Default"/>
        <w:numPr>
          <w:ilvl w:val="0"/>
          <w:numId w:val="4"/>
        </w:numPr>
        <w:ind w:right="-426"/>
        <w:rPr>
          <w:rFonts w:asciiTheme="minorHAnsi" w:hAnsiTheme="minorHAnsi"/>
          <w:color w:val="auto"/>
          <w:sz w:val="30"/>
          <w:szCs w:val="30"/>
        </w:rPr>
      </w:pPr>
      <w:r>
        <w:rPr>
          <w:rFonts w:asciiTheme="minorHAnsi" w:hAnsiTheme="minorHAnsi"/>
          <w:color w:val="auto"/>
          <w:sz w:val="30"/>
          <w:szCs w:val="30"/>
        </w:rPr>
        <w:t>от Парка высоких технологий  - 1</w:t>
      </w:r>
      <w:r w:rsidRPr="00DD19E7">
        <w:t xml:space="preserve"> </w:t>
      </w:r>
      <w:r w:rsidR="007B3717">
        <w:rPr>
          <w:rFonts w:asciiTheme="minorHAnsi" w:hAnsiTheme="minorHAnsi"/>
          <w:color w:val="auto"/>
          <w:sz w:val="30"/>
          <w:szCs w:val="30"/>
        </w:rPr>
        <w:t>участник</w:t>
      </w:r>
      <w:r w:rsidRPr="00DD19E7">
        <w:rPr>
          <w:rFonts w:asciiTheme="minorHAnsi" w:hAnsiTheme="minorHAnsi"/>
          <w:color w:val="auto"/>
          <w:sz w:val="30"/>
          <w:szCs w:val="30"/>
        </w:rPr>
        <w:t>;</w:t>
      </w:r>
    </w:p>
    <w:p w:rsidR="00DD19E7" w:rsidRDefault="007817C3" w:rsidP="007817C3">
      <w:pPr>
        <w:pStyle w:val="Default"/>
        <w:numPr>
          <w:ilvl w:val="0"/>
          <w:numId w:val="4"/>
        </w:numPr>
        <w:ind w:right="-426"/>
        <w:rPr>
          <w:rFonts w:asciiTheme="minorHAnsi" w:hAnsiTheme="minorHAnsi"/>
          <w:color w:val="auto"/>
          <w:sz w:val="30"/>
          <w:szCs w:val="30"/>
        </w:rPr>
      </w:pPr>
      <w:r>
        <w:rPr>
          <w:rFonts w:asciiTheme="minorHAnsi" w:hAnsiTheme="minorHAnsi"/>
          <w:color w:val="auto"/>
          <w:sz w:val="30"/>
          <w:szCs w:val="30"/>
        </w:rPr>
        <w:t xml:space="preserve">от </w:t>
      </w:r>
      <w:r w:rsidRPr="007817C3">
        <w:rPr>
          <w:rFonts w:asciiTheme="minorHAnsi" w:hAnsiTheme="minorHAnsi"/>
          <w:color w:val="auto"/>
          <w:sz w:val="30"/>
          <w:szCs w:val="30"/>
        </w:rPr>
        <w:t>Общественного объединения</w:t>
      </w:r>
      <w:r w:rsidR="00D13901">
        <w:rPr>
          <w:rFonts w:asciiTheme="minorHAnsi" w:hAnsiTheme="minorHAnsi"/>
          <w:color w:val="auto"/>
          <w:sz w:val="30"/>
          <w:szCs w:val="30"/>
        </w:rPr>
        <w:t xml:space="preserve"> </w:t>
      </w:r>
      <w:r w:rsidR="00DD19E7">
        <w:rPr>
          <w:rFonts w:asciiTheme="minorHAnsi" w:hAnsiTheme="minorHAnsi"/>
          <w:color w:val="auto"/>
          <w:sz w:val="30"/>
          <w:szCs w:val="30"/>
        </w:rPr>
        <w:t xml:space="preserve"> </w:t>
      </w:r>
      <w:r w:rsidR="00D13901" w:rsidRPr="00D13901">
        <w:rPr>
          <w:rFonts w:asciiTheme="minorHAnsi" w:hAnsiTheme="minorHAnsi"/>
          <w:color w:val="auto"/>
          <w:sz w:val="30"/>
          <w:szCs w:val="30"/>
        </w:rPr>
        <w:t>«</w:t>
      </w:r>
      <w:r w:rsidRPr="007817C3">
        <w:rPr>
          <w:rFonts w:asciiTheme="minorHAnsi" w:hAnsiTheme="minorHAnsi"/>
          <w:color w:val="auto"/>
          <w:sz w:val="30"/>
          <w:szCs w:val="30"/>
        </w:rPr>
        <w:t>Белорусский республиканский союз молодежи</w:t>
      </w:r>
      <w:r w:rsidR="00D13901" w:rsidRPr="00D13901">
        <w:rPr>
          <w:rFonts w:asciiTheme="minorHAnsi" w:hAnsiTheme="minorHAnsi"/>
          <w:color w:val="auto"/>
          <w:sz w:val="30"/>
          <w:szCs w:val="30"/>
        </w:rPr>
        <w:t>»</w:t>
      </w:r>
      <w:r w:rsidR="007B3717">
        <w:rPr>
          <w:rFonts w:asciiTheme="minorHAnsi" w:hAnsiTheme="minorHAnsi"/>
          <w:color w:val="auto"/>
          <w:sz w:val="30"/>
          <w:szCs w:val="30"/>
        </w:rPr>
        <w:t xml:space="preserve"> - 1 участник</w:t>
      </w:r>
      <w:r w:rsidR="00D13901">
        <w:rPr>
          <w:rFonts w:asciiTheme="minorHAnsi" w:hAnsiTheme="minorHAnsi"/>
          <w:color w:val="auto"/>
          <w:sz w:val="30"/>
          <w:szCs w:val="30"/>
        </w:rPr>
        <w:t>.</w:t>
      </w:r>
    </w:p>
    <w:p w:rsidR="00D13901" w:rsidRDefault="00D13901" w:rsidP="00DD2A45">
      <w:pPr>
        <w:pStyle w:val="Default"/>
        <w:ind w:right="-426"/>
        <w:rPr>
          <w:rFonts w:asciiTheme="minorHAnsi" w:hAnsiTheme="minorHAnsi"/>
          <w:color w:val="auto"/>
          <w:sz w:val="30"/>
          <w:szCs w:val="30"/>
        </w:rPr>
      </w:pPr>
    </w:p>
    <w:p w:rsidR="002314B6" w:rsidRPr="00075D29" w:rsidRDefault="00075D29" w:rsidP="00DD2A45">
      <w:pPr>
        <w:pStyle w:val="Default"/>
        <w:ind w:right="-426"/>
        <w:rPr>
          <w:rFonts w:asciiTheme="minorHAnsi" w:hAnsiTheme="minorHAnsi"/>
          <w:b/>
          <w:color w:val="auto"/>
          <w:sz w:val="30"/>
          <w:szCs w:val="30"/>
        </w:rPr>
      </w:pPr>
      <w:r w:rsidRPr="00075D29">
        <w:rPr>
          <w:rFonts w:asciiTheme="minorHAnsi" w:hAnsiTheme="minorHAnsi"/>
          <w:b/>
          <w:color w:val="auto"/>
          <w:sz w:val="30"/>
          <w:szCs w:val="30"/>
        </w:rPr>
        <w:t>секция 3 «Высокоинтеллектуальное общество»:</w:t>
      </w:r>
    </w:p>
    <w:p w:rsidR="00D13901" w:rsidRDefault="00D13901" w:rsidP="00DD2A45">
      <w:pPr>
        <w:pStyle w:val="Default"/>
        <w:ind w:right="-426"/>
        <w:rPr>
          <w:rFonts w:asciiTheme="minorHAnsi" w:hAnsiTheme="minorHAnsi"/>
          <w:color w:val="auto"/>
          <w:sz w:val="30"/>
          <w:szCs w:val="30"/>
        </w:rPr>
      </w:pPr>
      <w:r>
        <w:rPr>
          <w:rFonts w:asciiTheme="minorHAnsi" w:hAnsiTheme="minorHAnsi"/>
          <w:color w:val="auto"/>
          <w:sz w:val="30"/>
          <w:szCs w:val="30"/>
        </w:rPr>
        <w:t>количество участников – 180</w:t>
      </w:r>
      <w:r w:rsidR="00E301BF">
        <w:rPr>
          <w:rFonts w:asciiTheme="minorHAnsi" w:hAnsiTheme="minorHAnsi"/>
          <w:color w:val="auto"/>
          <w:sz w:val="30"/>
          <w:szCs w:val="30"/>
        </w:rPr>
        <w:t xml:space="preserve">; </w:t>
      </w:r>
    </w:p>
    <w:p w:rsidR="007B3717" w:rsidRDefault="00127414" w:rsidP="00D13901">
      <w:pPr>
        <w:pStyle w:val="Default"/>
        <w:ind w:right="-426"/>
        <w:rPr>
          <w:rFonts w:asciiTheme="minorHAnsi" w:hAnsiTheme="minorHAnsi"/>
          <w:color w:val="auto"/>
          <w:sz w:val="30"/>
          <w:szCs w:val="30"/>
        </w:rPr>
      </w:pPr>
      <w:r>
        <w:rPr>
          <w:rFonts w:asciiTheme="minorHAnsi" w:hAnsiTheme="minorHAnsi"/>
          <w:color w:val="auto"/>
          <w:sz w:val="30"/>
          <w:szCs w:val="30"/>
        </w:rPr>
        <w:t>количество докладов – 9;</w:t>
      </w:r>
    </w:p>
    <w:p w:rsidR="002767C3" w:rsidRDefault="00D13901" w:rsidP="00D13901">
      <w:pPr>
        <w:pStyle w:val="Default"/>
        <w:ind w:right="-426"/>
        <w:rPr>
          <w:rFonts w:asciiTheme="minorHAnsi" w:hAnsiTheme="minorHAnsi"/>
          <w:color w:val="auto"/>
          <w:sz w:val="30"/>
          <w:szCs w:val="30"/>
        </w:rPr>
      </w:pPr>
      <w:r w:rsidRPr="00D13901">
        <w:rPr>
          <w:rFonts w:asciiTheme="minorHAnsi" w:hAnsiTheme="minorHAnsi"/>
          <w:color w:val="auto"/>
          <w:sz w:val="30"/>
          <w:szCs w:val="30"/>
        </w:rPr>
        <w:lastRenderedPageBreak/>
        <w:t xml:space="preserve">модераторы: от </w:t>
      </w:r>
      <w:r w:rsidR="007B3717" w:rsidRPr="007B3717">
        <w:rPr>
          <w:rFonts w:asciiTheme="minorHAnsi" w:hAnsiTheme="minorHAnsi"/>
          <w:color w:val="auto"/>
          <w:sz w:val="30"/>
          <w:szCs w:val="30"/>
        </w:rPr>
        <w:t xml:space="preserve">Национальной академии наук Беларуси </w:t>
      </w:r>
      <w:r w:rsidRPr="00D13901">
        <w:rPr>
          <w:rFonts w:asciiTheme="minorHAnsi" w:hAnsiTheme="minorHAnsi"/>
          <w:color w:val="auto"/>
          <w:sz w:val="30"/>
          <w:szCs w:val="30"/>
        </w:rPr>
        <w:t>– Кор</w:t>
      </w:r>
      <w:r>
        <w:rPr>
          <w:rFonts w:asciiTheme="minorHAnsi" w:hAnsiTheme="minorHAnsi"/>
          <w:color w:val="auto"/>
          <w:sz w:val="30"/>
          <w:szCs w:val="30"/>
        </w:rPr>
        <w:t xml:space="preserve">шунов Г.П, от </w:t>
      </w:r>
      <w:r w:rsidR="007B3717" w:rsidRPr="007B3717">
        <w:rPr>
          <w:rFonts w:asciiTheme="minorHAnsi" w:hAnsiTheme="minorHAnsi"/>
          <w:color w:val="auto"/>
          <w:sz w:val="30"/>
          <w:szCs w:val="30"/>
        </w:rPr>
        <w:t>Министерства образования</w:t>
      </w:r>
      <w:r>
        <w:rPr>
          <w:rFonts w:asciiTheme="minorHAnsi" w:hAnsiTheme="minorHAnsi"/>
          <w:color w:val="auto"/>
          <w:sz w:val="30"/>
          <w:szCs w:val="30"/>
        </w:rPr>
        <w:t xml:space="preserve"> – </w:t>
      </w:r>
      <w:r w:rsidRPr="00D13901">
        <w:rPr>
          <w:rFonts w:asciiTheme="minorHAnsi" w:hAnsiTheme="minorHAnsi"/>
          <w:color w:val="auto"/>
          <w:sz w:val="30"/>
          <w:szCs w:val="30"/>
        </w:rPr>
        <w:t>Гигин В.Ф., от Белорусского института</w:t>
      </w:r>
      <w:r>
        <w:rPr>
          <w:rFonts w:asciiTheme="minorHAnsi" w:hAnsiTheme="minorHAnsi"/>
          <w:color w:val="auto"/>
          <w:sz w:val="30"/>
          <w:szCs w:val="30"/>
        </w:rPr>
        <w:t xml:space="preserve"> стратегических исследований – </w:t>
      </w:r>
      <w:r w:rsidRPr="00D13901">
        <w:rPr>
          <w:rFonts w:asciiTheme="minorHAnsi" w:hAnsiTheme="minorHAnsi"/>
          <w:color w:val="auto"/>
          <w:sz w:val="30"/>
          <w:szCs w:val="30"/>
        </w:rPr>
        <w:t>Шендик Т.А.</w:t>
      </w:r>
    </w:p>
    <w:p w:rsidR="00D13901" w:rsidRDefault="00D13901" w:rsidP="00D13901">
      <w:pPr>
        <w:pStyle w:val="Default"/>
        <w:numPr>
          <w:ilvl w:val="0"/>
          <w:numId w:val="5"/>
        </w:numPr>
        <w:ind w:right="-426"/>
        <w:rPr>
          <w:rFonts w:asciiTheme="minorHAnsi" w:hAnsiTheme="minorHAnsi"/>
          <w:color w:val="auto"/>
          <w:sz w:val="30"/>
          <w:szCs w:val="30"/>
        </w:rPr>
      </w:pPr>
      <w:r w:rsidRPr="00D13901">
        <w:rPr>
          <w:rFonts w:asciiTheme="minorHAnsi" w:hAnsiTheme="minorHAnsi"/>
          <w:color w:val="auto"/>
          <w:sz w:val="30"/>
          <w:szCs w:val="30"/>
        </w:rPr>
        <w:t>от Национальной акад</w:t>
      </w:r>
      <w:r>
        <w:rPr>
          <w:rFonts w:asciiTheme="minorHAnsi" w:hAnsiTheme="minorHAnsi"/>
          <w:color w:val="auto"/>
          <w:sz w:val="30"/>
          <w:szCs w:val="30"/>
        </w:rPr>
        <w:t>емии наук Беларуси – 4</w:t>
      </w:r>
      <w:r w:rsidR="007B3717">
        <w:rPr>
          <w:rFonts w:asciiTheme="minorHAnsi" w:hAnsiTheme="minorHAnsi"/>
          <w:color w:val="auto"/>
          <w:sz w:val="30"/>
          <w:szCs w:val="30"/>
        </w:rPr>
        <w:t xml:space="preserve"> участника</w:t>
      </w:r>
      <w:r w:rsidRPr="00D13901">
        <w:rPr>
          <w:rFonts w:asciiTheme="minorHAnsi" w:hAnsiTheme="minorHAnsi"/>
          <w:color w:val="auto"/>
          <w:sz w:val="30"/>
          <w:szCs w:val="30"/>
        </w:rPr>
        <w:t>;</w:t>
      </w:r>
    </w:p>
    <w:p w:rsidR="00D13901" w:rsidRDefault="00D13901" w:rsidP="00D13901">
      <w:pPr>
        <w:pStyle w:val="Default"/>
        <w:numPr>
          <w:ilvl w:val="0"/>
          <w:numId w:val="5"/>
        </w:numPr>
        <w:ind w:right="-426"/>
        <w:rPr>
          <w:rFonts w:asciiTheme="minorHAnsi" w:hAnsiTheme="minorHAnsi"/>
          <w:color w:val="auto"/>
          <w:sz w:val="30"/>
          <w:szCs w:val="30"/>
        </w:rPr>
      </w:pPr>
      <w:r>
        <w:rPr>
          <w:rFonts w:asciiTheme="minorHAnsi" w:hAnsiTheme="minorHAnsi"/>
          <w:color w:val="auto"/>
          <w:sz w:val="30"/>
          <w:szCs w:val="30"/>
        </w:rPr>
        <w:t xml:space="preserve">от Министерства культуры – 1 </w:t>
      </w:r>
      <w:r w:rsidR="007B3717">
        <w:rPr>
          <w:rFonts w:asciiTheme="minorHAnsi" w:hAnsiTheme="minorHAnsi"/>
          <w:color w:val="auto"/>
          <w:sz w:val="30"/>
          <w:szCs w:val="30"/>
        </w:rPr>
        <w:t>участник</w:t>
      </w:r>
      <w:r w:rsidRPr="00D13901">
        <w:rPr>
          <w:rFonts w:asciiTheme="minorHAnsi" w:hAnsiTheme="minorHAnsi"/>
          <w:color w:val="auto"/>
          <w:sz w:val="30"/>
          <w:szCs w:val="30"/>
        </w:rPr>
        <w:t>;</w:t>
      </w:r>
    </w:p>
    <w:p w:rsidR="00D13901" w:rsidRDefault="00D13901" w:rsidP="00D13901">
      <w:pPr>
        <w:pStyle w:val="ad"/>
        <w:numPr>
          <w:ilvl w:val="0"/>
          <w:numId w:val="5"/>
        </w:numPr>
        <w:rPr>
          <w:rFonts w:asciiTheme="minorHAnsi" w:eastAsiaTheme="minorHAnsi" w:hAnsiTheme="minorHAnsi" w:cs="Times New Roman"/>
          <w:sz w:val="30"/>
          <w:szCs w:val="30"/>
          <w:lang w:eastAsia="en-US"/>
        </w:rPr>
      </w:pPr>
      <w:r w:rsidRPr="00D13901">
        <w:rPr>
          <w:rFonts w:asciiTheme="minorHAnsi" w:hAnsiTheme="minorHAnsi"/>
          <w:sz w:val="30"/>
          <w:szCs w:val="30"/>
        </w:rPr>
        <w:t>от</w:t>
      </w:r>
      <w:r w:rsidRPr="00D13901">
        <w:t xml:space="preserve"> </w:t>
      </w:r>
      <w:r w:rsidRPr="00D13901">
        <w:rPr>
          <w:rFonts w:asciiTheme="minorHAnsi" w:hAnsiTheme="minorHAnsi"/>
          <w:sz w:val="30"/>
          <w:szCs w:val="30"/>
        </w:rPr>
        <w:t xml:space="preserve">Белорусского института стратегических исследований - </w:t>
      </w:r>
      <w:r w:rsidR="007B3717">
        <w:rPr>
          <w:rFonts w:asciiTheme="minorHAnsi" w:eastAsiaTheme="minorHAnsi" w:hAnsiTheme="minorHAnsi" w:cs="Times New Roman"/>
          <w:sz w:val="30"/>
          <w:szCs w:val="30"/>
          <w:lang w:eastAsia="en-US"/>
        </w:rPr>
        <w:t>1 участник</w:t>
      </w:r>
      <w:r w:rsidRPr="00D13901">
        <w:rPr>
          <w:rFonts w:asciiTheme="minorHAnsi" w:eastAsiaTheme="minorHAnsi" w:hAnsiTheme="minorHAnsi" w:cs="Times New Roman"/>
          <w:sz w:val="30"/>
          <w:szCs w:val="30"/>
          <w:lang w:eastAsia="en-US"/>
        </w:rPr>
        <w:t>;</w:t>
      </w:r>
    </w:p>
    <w:p w:rsidR="00D13901" w:rsidRDefault="00D13901" w:rsidP="007B3717">
      <w:pPr>
        <w:pStyle w:val="ad"/>
        <w:numPr>
          <w:ilvl w:val="0"/>
          <w:numId w:val="5"/>
        </w:numPr>
        <w:rPr>
          <w:rFonts w:asciiTheme="minorHAnsi" w:eastAsiaTheme="minorHAnsi" w:hAnsiTheme="minorHAnsi" w:cs="Times New Roman"/>
          <w:sz w:val="30"/>
          <w:szCs w:val="30"/>
          <w:lang w:eastAsia="en-US"/>
        </w:rPr>
      </w:pPr>
      <w:r w:rsidRPr="00D13901">
        <w:rPr>
          <w:rFonts w:asciiTheme="minorHAnsi" w:eastAsiaTheme="minorHAnsi" w:hAnsiTheme="minorHAnsi" w:cs="Times New Roman"/>
          <w:sz w:val="30"/>
          <w:szCs w:val="30"/>
          <w:lang w:eastAsia="en-US"/>
        </w:rPr>
        <w:t xml:space="preserve">от </w:t>
      </w:r>
      <w:r w:rsidR="007B3717" w:rsidRPr="007B3717">
        <w:rPr>
          <w:rFonts w:asciiTheme="minorHAnsi" w:eastAsiaTheme="minorHAnsi" w:hAnsiTheme="minorHAnsi" w:cs="Times New Roman"/>
          <w:sz w:val="30"/>
          <w:szCs w:val="30"/>
          <w:lang w:eastAsia="en-US"/>
        </w:rPr>
        <w:t>Общественного объединения «Белорусский</w:t>
      </w:r>
      <w:r w:rsidR="007B3717">
        <w:rPr>
          <w:rFonts w:asciiTheme="minorHAnsi" w:eastAsiaTheme="minorHAnsi" w:hAnsiTheme="minorHAnsi" w:cs="Times New Roman"/>
          <w:sz w:val="30"/>
          <w:szCs w:val="30"/>
          <w:lang w:eastAsia="en-US"/>
        </w:rPr>
        <w:t xml:space="preserve"> республиканский союз молодежи» - 1 участник</w:t>
      </w:r>
      <w:r>
        <w:rPr>
          <w:rFonts w:asciiTheme="minorHAnsi" w:eastAsiaTheme="minorHAnsi" w:hAnsiTheme="minorHAnsi" w:cs="Times New Roman"/>
          <w:sz w:val="30"/>
          <w:szCs w:val="30"/>
          <w:lang w:eastAsia="en-US"/>
        </w:rPr>
        <w:t>;</w:t>
      </w:r>
    </w:p>
    <w:p w:rsidR="00D13901" w:rsidRDefault="00D13901" w:rsidP="00D13901">
      <w:pPr>
        <w:pStyle w:val="ad"/>
        <w:numPr>
          <w:ilvl w:val="0"/>
          <w:numId w:val="5"/>
        </w:numPr>
        <w:rPr>
          <w:rFonts w:asciiTheme="minorHAnsi" w:eastAsiaTheme="minorHAnsi" w:hAnsiTheme="minorHAnsi" w:cs="Times New Roman"/>
          <w:sz w:val="30"/>
          <w:szCs w:val="30"/>
          <w:lang w:eastAsia="en-US"/>
        </w:rPr>
      </w:pPr>
      <w:r>
        <w:rPr>
          <w:rFonts w:asciiTheme="minorHAnsi" w:eastAsiaTheme="minorHAnsi" w:hAnsiTheme="minorHAnsi" w:cs="Times New Roman"/>
          <w:sz w:val="30"/>
          <w:szCs w:val="30"/>
          <w:lang w:eastAsia="en-US"/>
        </w:rPr>
        <w:t>от республиканского общественного объединения</w:t>
      </w:r>
      <w:r w:rsidRPr="00D13901">
        <w:rPr>
          <w:rFonts w:asciiTheme="minorHAnsi" w:eastAsiaTheme="minorHAnsi" w:hAnsiTheme="minorHAnsi" w:cs="Times New Roman"/>
          <w:sz w:val="30"/>
          <w:szCs w:val="30"/>
          <w:lang w:eastAsia="en-US"/>
        </w:rPr>
        <w:t xml:space="preserve"> «Белая Русь»</w:t>
      </w:r>
      <w:r w:rsidRPr="00D13901">
        <w:t xml:space="preserve"> </w:t>
      </w:r>
      <w:r w:rsidR="007B3717">
        <w:rPr>
          <w:rFonts w:asciiTheme="minorHAnsi" w:eastAsiaTheme="minorHAnsi" w:hAnsiTheme="minorHAnsi" w:cs="Times New Roman"/>
          <w:sz w:val="30"/>
          <w:szCs w:val="30"/>
          <w:lang w:eastAsia="en-US"/>
        </w:rPr>
        <w:t>- 1 участник</w:t>
      </w:r>
      <w:r w:rsidRPr="00D13901">
        <w:rPr>
          <w:rFonts w:asciiTheme="minorHAnsi" w:eastAsiaTheme="minorHAnsi" w:hAnsiTheme="minorHAnsi" w:cs="Times New Roman"/>
          <w:sz w:val="30"/>
          <w:szCs w:val="30"/>
          <w:lang w:eastAsia="en-US"/>
        </w:rPr>
        <w:t>;</w:t>
      </w:r>
    </w:p>
    <w:p w:rsidR="00D13901" w:rsidRPr="00D13901" w:rsidRDefault="00D13901" w:rsidP="00D13901">
      <w:pPr>
        <w:pStyle w:val="ad"/>
        <w:numPr>
          <w:ilvl w:val="0"/>
          <w:numId w:val="5"/>
        </w:numPr>
        <w:rPr>
          <w:rFonts w:asciiTheme="minorHAnsi" w:eastAsiaTheme="minorHAnsi" w:hAnsiTheme="minorHAnsi" w:cs="Times New Roman"/>
          <w:sz w:val="30"/>
          <w:szCs w:val="30"/>
          <w:lang w:eastAsia="en-US"/>
        </w:rPr>
      </w:pPr>
      <w:r w:rsidRPr="00D13901">
        <w:rPr>
          <w:rFonts w:asciiTheme="minorHAnsi" w:eastAsiaTheme="minorHAnsi" w:hAnsiTheme="minorHAnsi" w:cs="Times New Roman"/>
          <w:sz w:val="30"/>
          <w:szCs w:val="30"/>
          <w:lang w:eastAsia="en-US"/>
        </w:rPr>
        <w:t>от Белор</w:t>
      </w:r>
      <w:r w:rsidR="00656484">
        <w:rPr>
          <w:rFonts w:asciiTheme="minorHAnsi" w:eastAsiaTheme="minorHAnsi" w:hAnsiTheme="minorHAnsi" w:cs="Times New Roman"/>
          <w:sz w:val="30"/>
          <w:szCs w:val="30"/>
          <w:lang w:eastAsia="en-US"/>
        </w:rPr>
        <w:t xml:space="preserve">усского профессионального союза </w:t>
      </w:r>
      <w:r w:rsidRPr="00D13901">
        <w:rPr>
          <w:rFonts w:asciiTheme="minorHAnsi" w:eastAsiaTheme="minorHAnsi" w:hAnsiTheme="minorHAnsi" w:cs="Times New Roman"/>
          <w:sz w:val="30"/>
          <w:szCs w:val="30"/>
          <w:lang w:eastAsia="en-US"/>
        </w:rPr>
        <w:t>работников образования и науки -</w:t>
      </w:r>
      <w:r w:rsidR="00656484">
        <w:rPr>
          <w:rFonts w:asciiTheme="minorHAnsi" w:eastAsiaTheme="minorHAnsi" w:hAnsiTheme="minorHAnsi" w:cs="Times New Roman"/>
          <w:sz w:val="30"/>
          <w:szCs w:val="30"/>
          <w:lang w:eastAsia="en-US"/>
        </w:rPr>
        <w:t xml:space="preserve"> 1</w:t>
      </w:r>
      <w:r w:rsidRPr="00D13901">
        <w:rPr>
          <w:rFonts w:asciiTheme="minorHAnsi" w:eastAsiaTheme="minorHAnsi" w:hAnsiTheme="minorHAnsi" w:cs="Times New Roman"/>
          <w:sz w:val="30"/>
          <w:szCs w:val="30"/>
          <w:lang w:eastAsia="en-US"/>
        </w:rPr>
        <w:t xml:space="preserve"> </w:t>
      </w:r>
      <w:r w:rsidR="007B3717">
        <w:rPr>
          <w:rFonts w:asciiTheme="minorHAnsi" w:eastAsiaTheme="minorHAnsi" w:hAnsiTheme="minorHAnsi" w:cs="Times New Roman"/>
          <w:sz w:val="30"/>
          <w:szCs w:val="30"/>
          <w:lang w:eastAsia="en-US"/>
        </w:rPr>
        <w:t>участник</w:t>
      </w:r>
      <w:r>
        <w:rPr>
          <w:rFonts w:asciiTheme="minorHAnsi" w:eastAsiaTheme="minorHAnsi" w:hAnsiTheme="minorHAnsi" w:cs="Times New Roman"/>
          <w:sz w:val="30"/>
          <w:szCs w:val="30"/>
          <w:lang w:eastAsia="en-US"/>
        </w:rPr>
        <w:t>.</w:t>
      </w:r>
    </w:p>
    <w:p w:rsidR="00A529A1" w:rsidRDefault="00A529A1" w:rsidP="00DD2A45">
      <w:pPr>
        <w:pStyle w:val="Default"/>
        <w:ind w:right="-426"/>
        <w:rPr>
          <w:rFonts w:asciiTheme="minorHAnsi" w:hAnsiTheme="minorHAnsi"/>
          <w:color w:val="auto"/>
          <w:sz w:val="30"/>
          <w:szCs w:val="30"/>
        </w:rPr>
      </w:pPr>
    </w:p>
    <w:p w:rsidR="002314B6" w:rsidRPr="002314B6" w:rsidRDefault="00A529A1" w:rsidP="00DD2A45">
      <w:pPr>
        <w:pStyle w:val="Default"/>
        <w:ind w:right="-426"/>
        <w:rPr>
          <w:rFonts w:asciiTheme="minorHAnsi" w:hAnsiTheme="minorHAnsi"/>
          <w:b/>
          <w:color w:val="auto"/>
          <w:sz w:val="30"/>
          <w:szCs w:val="30"/>
        </w:rPr>
      </w:pPr>
      <w:r>
        <w:rPr>
          <w:rFonts w:asciiTheme="minorHAnsi" w:hAnsiTheme="minorHAnsi"/>
          <w:b/>
          <w:color w:val="auto"/>
          <w:sz w:val="30"/>
          <w:szCs w:val="30"/>
        </w:rPr>
        <w:t>2</w:t>
      </w:r>
      <w:r w:rsidR="002314B6" w:rsidRPr="002314B6">
        <w:rPr>
          <w:rFonts w:asciiTheme="minorHAnsi" w:hAnsiTheme="minorHAnsi"/>
          <w:b/>
          <w:color w:val="auto"/>
          <w:sz w:val="30"/>
          <w:szCs w:val="30"/>
        </w:rPr>
        <w:t>. Обед</w:t>
      </w:r>
    </w:p>
    <w:p w:rsidR="002314B6" w:rsidRPr="002314B6" w:rsidRDefault="007C4E9B" w:rsidP="00DD2A45">
      <w:pPr>
        <w:pStyle w:val="Default"/>
        <w:spacing w:after="240"/>
        <w:ind w:right="-426"/>
        <w:rPr>
          <w:rFonts w:asciiTheme="minorHAnsi" w:hAnsiTheme="minorHAnsi"/>
          <w:color w:val="auto"/>
          <w:sz w:val="30"/>
          <w:szCs w:val="30"/>
        </w:rPr>
      </w:pPr>
      <w:r>
        <w:rPr>
          <w:rFonts w:asciiTheme="minorHAnsi" w:hAnsiTheme="minorHAnsi"/>
          <w:i/>
          <w:iCs/>
          <w:color w:val="auto"/>
          <w:sz w:val="30"/>
          <w:szCs w:val="30"/>
        </w:rPr>
        <w:t>(13</w:t>
      </w:r>
      <w:r w:rsidR="002314B6" w:rsidRPr="002314B6">
        <w:rPr>
          <w:rFonts w:asciiTheme="minorHAnsi" w:hAnsiTheme="minorHAnsi"/>
          <w:i/>
          <w:iCs/>
          <w:color w:val="auto"/>
          <w:sz w:val="30"/>
          <w:szCs w:val="30"/>
        </w:rPr>
        <w:t>:00–14:00)</w:t>
      </w:r>
    </w:p>
    <w:p w:rsidR="00561CAE" w:rsidRPr="00561CAE" w:rsidRDefault="00A529A1" w:rsidP="00DD2A45">
      <w:pPr>
        <w:pStyle w:val="Default"/>
        <w:ind w:right="-426"/>
        <w:rPr>
          <w:rFonts w:asciiTheme="minorHAnsi" w:hAnsiTheme="minorHAnsi"/>
          <w:b/>
          <w:bCs/>
          <w:color w:val="auto"/>
          <w:sz w:val="30"/>
          <w:szCs w:val="30"/>
        </w:rPr>
      </w:pPr>
      <w:r>
        <w:rPr>
          <w:rFonts w:asciiTheme="minorHAnsi" w:hAnsiTheme="minorHAnsi"/>
          <w:b/>
          <w:bCs/>
          <w:color w:val="auto"/>
          <w:sz w:val="30"/>
          <w:szCs w:val="30"/>
        </w:rPr>
        <w:t>3</w:t>
      </w:r>
      <w:r w:rsidR="007C4E9B" w:rsidRPr="007C4E9B">
        <w:rPr>
          <w:rFonts w:asciiTheme="minorHAnsi" w:hAnsiTheme="minorHAnsi"/>
          <w:b/>
          <w:bCs/>
          <w:color w:val="auto"/>
          <w:sz w:val="30"/>
          <w:szCs w:val="30"/>
        </w:rPr>
        <w:t>. Экспозиция молодежных инновационных разработок</w:t>
      </w:r>
      <w:r w:rsidR="00561CAE">
        <w:rPr>
          <w:rFonts w:asciiTheme="minorHAnsi" w:hAnsiTheme="minorHAnsi"/>
          <w:b/>
          <w:bCs/>
          <w:color w:val="auto"/>
          <w:sz w:val="30"/>
          <w:szCs w:val="30"/>
        </w:rPr>
        <w:t>:</w:t>
      </w:r>
    </w:p>
    <w:p w:rsidR="00561CAE" w:rsidRDefault="00561CAE" w:rsidP="00DD2A45">
      <w:pPr>
        <w:pStyle w:val="Default"/>
        <w:ind w:right="-426"/>
        <w:rPr>
          <w:rFonts w:asciiTheme="minorHAnsi" w:hAnsiTheme="minorHAnsi"/>
          <w:bCs/>
          <w:color w:val="auto"/>
          <w:sz w:val="30"/>
          <w:szCs w:val="30"/>
        </w:rPr>
      </w:pPr>
      <w:r>
        <w:rPr>
          <w:rFonts w:asciiTheme="minorHAnsi" w:hAnsiTheme="minorHAnsi"/>
          <w:bCs/>
          <w:color w:val="auto"/>
          <w:sz w:val="30"/>
          <w:szCs w:val="30"/>
        </w:rPr>
        <w:t>(в</w:t>
      </w:r>
      <w:r w:rsidR="00127414">
        <w:rPr>
          <w:rFonts w:asciiTheme="minorHAnsi" w:hAnsiTheme="minorHAnsi"/>
          <w:bCs/>
          <w:color w:val="auto"/>
          <w:sz w:val="30"/>
          <w:szCs w:val="30"/>
        </w:rPr>
        <w:t>ремя работы выставки 10:00-17:</w:t>
      </w:r>
      <w:r w:rsidRPr="00561CAE">
        <w:rPr>
          <w:rFonts w:asciiTheme="minorHAnsi" w:hAnsiTheme="minorHAnsi"/>
          <w:bCs/>
          <w:color w:val="auto"/>
          <w:sz w:val="30"/>
          <w:szCs w:val="30"/>
        </w:rPr>
        <w:t>00</w:t>
      </w:r>
      <w:r>
        <w:rPr>
          <w:rFonts w:asciiTheme="minorHAnsi" w:hAnsiTheme="minorHAnsi"/>
          <w:bCs/>
          <w:color w:val="auto"/>
          <w:sz w:val="30"/>
          <w:szCs w:val="30"/>
        </w:rPr>
        <w:t>)</w:t>
      </w:r>
    </w:p>
    <w:p w:rsidR="00561CAE" w:rsidRDefault="00561CAE" w:rsidP="00DD2A45">
      <w:pPr>
        <w:pStyle w:val="Default"/>
        <w:ind w:right="-426"/>
        <w:rPr>
          <w:rFonts w:asciiTheme="minorHAnsi" w:hAnsiTheme="minorHAnsi"/>
          <w:bCs/>
          <w:color w:val="auto"/>
          <w:sz w:val="30"/>
          <w:szCs w:val="30"/>
        </w:rPr>
      </w:pPr>
    </w:p>
    <w:p w:rsidR="00127414" w:rsidRDefault="00127414" w:rsidP="00DD2A45">
      <w:pPr>
        <w:pStyle w:val="Default"/>
        <w:ind w:right="-426"/>
        <w:rPr>
          <w:rFonts w:asciiTheme="minorHAnsi" w:hAnsiTheme="minorHAnsi"/>
          <w:bCs/>
          <w:color w:val="auto"/>
          <w:sz w:val="30"/>
          <w:szCs w:val="30"/>
        </w:rPr>
      </w:pPr>
      <w:r>
        <w:rPr>
          <w:rFonts w:asciiTheme="minorHAnsi" w:hAnsiTheme="minorHAnsi"/>
          <w:bCs/>
          <w:color w:val="auto"/>
          <w:sz w:val="30"/>
          <w:szCs w:val="30"/>
        </w:rPr>
        <w:t>10:</w:t>
      </w:r>
      <w:r w:rsidR="00561CAE">
        <w:rPr>
          <w:rFonts w:asciiTheme="minorHAnsi" w:hAnsiTheme="minorHAnsi"/>
          <w:bCs/>
          <w:color w:val="auto"/>
          <w:sz w:val="30"/>
          <w:szCs w:val="30"/>
        </w:rPr>
        <w:t>00–</w:t>
      </w:r>
      <w:r>
        <w:rPr>
          <w:rFonts w:asciiTheme="minorHAnsi" w:hAnsiTheme="minorHAnsi"/>
          <w:bCs/>
          <w:color w:val="auto"/>
          <w:sz w:val="30"/>
          <w:szCs w:val="30"/>
        </w:rPr>
        <w:t>13:</w:t>
      </w:r>
      <w:r w:rsidR="00561CAE">
        <w:rPr>
          <w:rFonts w:asciiTheme="minorHAnsi" w:hAnsiTheme="minorHAnsi"/>
          <w:bCs/>
          <w:color w:val="auto"/>
          <w:sz w:val="30"/>
          <w:szCs w:val="30"/>
        </w:rPr>
        <w:t>00 посещение экспозиции приглашенными гостям</w:t>
      </w:r>
      <w:r>
        <w:rPr>
          <w:rFonts w:asciiTheme="minorHAnsi" w:hAnsiTheme="minorHAnsi"/>
          <w:bCs/>
          <w:color w:val="auto"/>
          <w:sz w:val="30"/>
          <w:szCs w:val="30"/>
        </w:rPr>
        <w:t>и Форума;</w:t>
      </w:r>
    </w:p>
    <w:p w:rsidR="00127414" w:rsidRDefault="00127414" w:rsidP="00DD2A45">
      <w:pPr>
        <w:pStyle w:val="Default"/>
        <w:ind w:right="-426"/>
        <w:rPr>
          <w:rFonts w:asciiTheme="minorHAnsi" w:hAnsiTheme="minorHAnsi"/>
          <w:bCs/>
          <w:color w:val="auto"/>
          <w:sz w:val="30"/>
          <w:szCs w:val="30"/>
        </w:rPr>
      </w:pPr>
      <w:r>
        <w:rPr>
          <w:rFonts w:asciiTheme="minorHAnsi" w:hAnsiTheme="minorHAnsi"/>
          <w:bCs/>
          <w:color w:val="auto"/>
          <w:sz w:val="30"/>
          <w:szCs w:val="30"/>
        </w:rPr>
        <w:t>14:00–15:0</w:t>
      </w:r>
      <w:r w:rsidRPr="00127414">
        <w:rPr>
          <w:rFonts w:asciiTheme="minorHAnsi" w:hAnsiTheme="minorHAnsi"/>
          <w:bCs/>
          <w:color w:val="auto"/>
          <w:sz w:val="30"/>
          <w:szCs w:val="30"/>
        </w:rPr>
        <w:t>0</w:t>
      </w:r>
      <w:r>
        <w:rPr>
          <w:rFonts w:asciiTheme="minorHAnsi" w:hAnsiTheme="minorHAnsi"/>
          <w:bCs/>
          <w:color w:val="auto"/>
          <w:sz w:val="30"/>
          <w:szCs w:val="30"/>
        </w:rPr>
        <w:t xml:space="preserve"> </w:t>
      </w:r>
      <w:r w:rsidRPr="00127414">
        <w:rPr>
          <w:rFonts w:asciiTheme="minorHAnsi" w:hAnsiTheme="minorHAnsi"/>
          <w:bCs/>
          <w:color w:val="auto"/>
          <w:sz w:val="30"/>
          <w:szCs w:val="30"/>
        </w:rPr>
        <w:t>обход экспозиции</w:t>
      </w:r>
      <w:r>
        <w:rPr>
          <w:rFonts w:asciiTheme="minorHAnsi" w:hAnsiTheme="minorHAnsi"/>
          <w:bCs/>
          <w:color w:val="auto"/>
          <w:sz w:val="30"/>
          <w:szCs w:val="30"/>
        </w:rPr>
        <w:t xml:space="preserve"> представителями республиканских органов государственного управления, участниками Форума;</w:t>
      </w:r>
    </w:p>
    <w:p w:rsidR="007C4E9B" w:rsidRPr="00127414" w:rsidRDefault="007C4E9B" w:rsidP="00DD2A45">
      <w:pPr>
        <w:pStyle w:val="Default"/>
        <w:ind w:right="-426"/>
        <w:rPr>
          <w:rFonts w:asciiTheme="minorHAnsi" w:hAnsiTheme="minorHAnsi"/>
          <w:bCs/>
          <w:color w:val="auto"/>
          <w:sz w:val="30"/>
          <w:szCs w:val="30"/>
        </w:rPr>
      </w:pPr>
      <w:r w:rsidRPr="00561CAE">
        <w:rPr>
          <w:rFonts w:asciiTheme="minorHAnsi" w:hAnsiTheme="minorHAnsi"/>
          <w:bCs/>
          <w:color w:val="auto"/>
          <w:sz w:val="30"/>
          <w:szCs w:val="30"/>
        </w:rPr>
        <w:t xml:space="preserve"> </w:t>
      </w:r>
      <w:r w:rsidRPr="007C4E9B">
        <w:rPr>
          <w:rFonts w:asciiTheme="minorHAnsi" w:hAnsiTheme="minorHAnsi"/>
          <w:bCs/>
          <w:color w:val="auto"/>
          <w:sz w:val="30"/>
          <w:szCs w:val="30"/>
        </w:rPr>
        <w:t xml:space="preserve">Участники выставки: </w:t>
      </w:r>
      <w:r w:rsidR="00A529A1" w:rsidRPr="00A529A1">
        <w:rPr>
          <w:rFonts w:asciiTheme="minorHAnsi" w:hAnsiTheme="minorHAnsi"/>
          <w:bCs/>
          <w:color w:val="auto"/>
          <w:sz w:val="30"/>
          <w:szCs w:val="30"/>
        </w:rPr>
        <w:t>победители республиканского конкурса «100 идей для Беларуси», победители молодежных конкурсов Национальной академии наук Беларуси и Министерства образования и др.</w:t>
      </w:r>
    </w:p>
    <w:p w:rsidR="00387422" w:rsidRDefault="00387422" w:rsidP="00DD2A45">
      <w:pPr>
        <w:pStyle w:val="Default"/>
        <w:ind w:right="-426"/>
        <w:rPr>
          <w:rFonts w:asciiTheme="minorHAnsi" w:hAnsiTheme="minorHAnsi"/>
          <w:b/>
          <w:bCs/>
          <w:color w:val="auto"/>
          <w:sz w:val="30"/>
          <w:szCs w:val="30"/>
        </w:rPr>
      </w:pPr>
    </w:p>
    <w:p w:rsidR="00127414" w:rsidRDefault="00387422" w:rsidP="00DD2A45">
      <w:pPr>
        <w:pStyle w:val="Default"/>
        <w:ind w:right="-426"/>
        <w:rPr>
          <w:rFonts w:asciiTheme="minorHAnsi" w:hAnsiTheme="minorHAnsi"/>
          <w:b/>
          <w:bCs/>
          <w:color w:val="auto"/>
          <w:sz w:val="30"/>
          <w:szCs w:val="30"/>
        </w:rPr>
      </w:pPr>
      <w:r>
        <w:rPr>
          <w:rFonts w:asciiTheme="minorHAnsi" w:hAnsiTheme="minorHAnsi"/>
          <w:b/>
          <w:bCs/>
          <w:color w:val="auto"/>
          <w:sz w:val="30"/>
          <w:szCs w:val="30"/>
        </w:rPr>
        <w:t>4. П</w:t>
      </w:r>
      <w:r w:rsidR="002314B6" w:rsidRPr="002314B6">
        <w:rPr>
          <w:rFonts w:asciiTheme="minorHAnsi" w:hAnsiTheme="minorHAnsi"/>
          <w:b/>
          <w:bCs/>
          <w:color w:val="auto"/>
          <w:sz w:val="30"/>
          <w:szCs w:val="30"/>
        </w:rPr>
        <w:t>ленарное заседание</w:t>
      </w:r>
      <w:r w:rsidR="00764E8E">
        <w:rPr>
          <w:rFonts w:asciiTheme="minorHAnsi" w:hAnsiTheme="minorHAnsi"/>
          <w:b/>
          <w:bCs/>
          <w:color w:val="auto"/>
          <w:sz w:val="30"/>
          <w:szCs w:val="30"/>
        </w:rPr>
        <w:t>.</w:t>
      </w:r>
      <w:r w:rsidR="002314B6" w:rsidRPr="002314B6">
        <w:rPr>
          <w:rFonts w:asciiTheme="minorHAnsi" w:hAnsiTheme="minorHAnsi"/>
          <w:b/>
          <w:bCs/>
          <w:color w:val="auto"/>
          <w:sz w:val="30"/>
          <w:szCs w:val="30"/>
        </w:rPr>
        <w:t xml:space="preserve"> </w:t>
      </w:r>
    </w:p>
    <w:p w:rsidR="002314B6" w:rsidRPr="00387422" w:rsidRDefault="002314B6" w:rsidP="00DD2A45">
      <w:pPr>
        <w:pStyle w:val="Default"/>
        <w:ind w:right="-426"/>
        <w:rPr>
          <w:rFonts w:asciiTheme="minorHAnsi" w:hAnsiTheme="minorHAnsi"/>
          <w:color w:val="auto"/>
          <w:sz w:val="30"/>
          <w:szCs w:val="30"/>
        </w:rPr>
      </w:pPr>
      <w:r w:rsidRPr="002314B6">
        <w:rPr>
          <w:rFonts w:asciiTheme="minorHAnsi" w:hAnsiTheme="minorHAnsi"/>
          <w:i/>
          <w:iCs/>
          <w:sz w:val="30"/>
          <w:szCs w:val="30"/>
        </w:rPr>
        <w:t>(1</w:t>
      </w:r>
      <w:r w:rsidR="007C4E9B">
        <w:rPr>
          <w:rFonts w:asciiTheme="minorHAnsi" w:hAnsiTheme="minorHAnsi"/>
          <w:i/>
          <w:iCs/>
          <w:sz w:val="30"/>
          <w:szCs w:val="30"/>
        </w:rPr>
        <w:t>5</w:t>
      </w:r>
      <w:r w:rsidRPr="002314B6">
        <w:rPr>
          <w:rFonts w:asciiTheme="minorHAnsi" w:hAnsiTheme="minorHAnsi"/>
          <w:i/>
          <w:iCs/>
          <w:sz w:val="30"/>
          <w:szCs w:val="30"/>
        </w:rPr>
        <w:t>:00–1</w:t>
      </w:r>
      <w:r w:rsidRPr="00387422">
        <w:rPr>
          <w:rFonts w:asciiTheme="minorHAnsi" w:hAnsiTheme="minorHAnsi"/>
          <w:i/>
          <w:iCs/>
          <w:sz w:val="30"/>
          <w:szCs w:val="30"/>
        </w:rPr>
        <w:t>6</w:t>
      </w:r>
      <w:r w:rsidR="007C4E9B">
        <w:rPr>
          <w:rFonts w:asciiTheme="minorHAnsi" w:hAnsiTheme="minorHAnsi"/>
          <w:i/>
          <w:iCs/>
          <w:sz w:val="30"/>
          <w:szCs w:val="30"/>
        </w:rPr>
        <w:t>:30</w:t>
      </w:r>
      <w:r w:rsidRPr="002314B6">
        <w:rPr>
          <w:rFonts w:asciiTheme="minorHAnsi" w:hAnsiTheme="minorHAnsi"/>
          <w:i/>
          <w:iCs/>
          <w:sz w:val="30"/>
          <w:szCs w:val="30"/>
        </w:rPr>
        <w:t>)</w:t>
      </w:r>
    </w:p>
    <w:p w:rsidR="00764E8E" w:rsidRDefault="00387422" w:rsidP="00DD2A45">
      <w:pPr>
        <w:ind w:right="-426"/>
        <w:rPr>
          <w:rFonts w:asciiTheme="minorHAnsi" w:hAnsiTheme="minorHAnsi"/>
          <w:sz w:val="30"/>
          <w:szCs w:val="30"/>
        </w:rPr>
      </w:pPr>
      <w:r w:rsidRPr="00387422">
        <w:rPr>
          <w:rFonts w:asciiTheme="minorHAnsi" w:hAnsiTheme="minorHAnsi"/>
          <w:sz w:val="30"/>
          <w:szCs w:val="30"/>
        </w:rPr>
        <w:t>проводится с участием представителей</w:t>
      </w:r>
      <w:r>
        <w:rPr>
          <w:rFonts w:asciiTheme="minorHAnsi" w:hAnsiTheme="minorHAnsi"/>
          <w:sz w:val="30"/>
          <w:szCs w:val="30"/>
        </w:rPr>
        <w:t xml:space="preserve"> Администрации Президента Республики Беларусь, </w:t>
      </w:r>
      <w:r w:rsidRPr="00387422">
        <w:rPr>
          <w:rFonts w:asciiTheme="minorHAnsi" w:hAnsiTheme="minorHAnsi"/>
          <w:sz w:val="30"/>
          <w:szCs w:val="30"/>
        </w:rPr>
        <w:t>Совета Республики Национального собрания</w:t>
      </w:r>
      <w:r w:rsidRPr="00387422">
        <w:t xml:space="preserve"> </w:t>
      </w:r>
      <w:r w:rsidRPr="00387422">
        <w:rPr>
          <w:rFonts w:asciiTheme="minorHAnsi" w:hAnsiTheme="minorHAnsi"/>
          <w:sz w:val="30"/>
          <w:szCs w:val="30"/>
        </w:rPr>
        <w:t>Республики Беларусь, Палаты представителей</w:t>
      </w:r>
      <w:r w:rsidRPr="00387422">
        <w:t xml:space="preserve"> </w:t>
      </w:r>
      <w:r w:rsidRPr="00387422">
        <w:rPr>
          <w:rFonts w:asciiTheme="minorHAnsi" w:hAnsiTheme="minorHAnsi"/>
          <w:sz w:val="30"/>
          <w:szCs w:val="30"/>
        </w:rPr>
        <w:t>Национального собрания</w:t>
      </w:r>
      <w:r w:rsidRPr="00387422">
        <w:t xml:space="preserve"> </w:t>
      </w:r>
      <w:r w:rsidRPr="00387422">
        <w:rPr>
          <w:rFonts w:asciiTheme="minorHAnsi" w:hAnsiTheme="minorHAnsi"/>
          <w:sz w:val="30"/>
          <w:szCs w:val="30"/>
        </w:rPr>
        <w:t xml:space="preserve">Республики Беларусь, </w:t>
      </w:r>
      <w:r>
        <w:rPr>
          <w:rFonts w:asciiTheme="minorHAnsi" w:hAnsiTheme="minorHAnsi"/>
          <w:sz w:val="30"/>
          <w:szCs w:val="30"/>
        </w:rPr>
        <w:t xml:space="preserve">Совета Министров Республики Беларусь, </w:t>
      </w:r>
      <w:r w:rsidRPr="00387422">
        <w:rPr>
          <w:rFonts w:asciiTheme="minorHAnsi" w:hAnsiTheme="minorHAnsi"/>
          <w:sz w:val="30"/>
          <w:szCs w:val="30"/>
        </w:rPr>
        <w:t xml:space="preserve">Национальной академии наук Беларуси, </w:t>
      </w:r>
      <w:r>
        <w:rPr>
          <w:rFonts w:asciiTheme="minorHAnsi" w:hAnsiTheme="minorHAnsi"/>
          <w:sz w:val="30"/>
          <w:szCs w:val="30"/>
        </w:rPr>
        <w:t xml:space="preserve">республиканских </w:t>
      </w:r>
      <w:r w:rsidRPr="00387422">
        <w:rPr>
          <w:rFonts w:asciiTheme="minorHAnsi" w:hAnsiTheme="minorHAnsi"/>
          <w:sz w:val="30"/>
          <w:szCs w:val="30"/>
        </w:rPr>
        <w:t xml:space="preserve">органов государственного управления, Парка высоких технологий, </w:t>
      </w:r>
      <w:r w:rsidR="007B3717" w:rsidRPr="007B3717">
        <w:rPr>
          <w:rFonts w:asciiTheme="minorHAnsi" w:hAnsiTheme="minorHAnsi"/>
          <w:sz w:val="30"/>
          <w:szCs w:val="30"/>
        </w:rPr>
        <w:t xml:space="preserve">Общественного объединения «Белорусский республиканский союз молодежи» </w:t>
      </w:r>
      <w:r w:rsidR="00764E8E">
        <w:rPr>
          <w:rFonts w:asciiTheme="minorHAnsi" w:hAnsiTheme="minorHAnsi"/>
          <w:sz w:val="30"/>
          <w:szCs w:val="30"/>
        </w:rPr>
        <w:t>и иных общественных организаций</w:t>
      </w:r>
      <w:r w:rsidR="00127414">
        <w:rPr>
          <w:rFonts w:asciiTheme="minorHAnsi" w:hAnsiTheme="minorHAnsi"/>
          <w:sz w:val="30"/>
          <w:szCs w:val="30"/>
        </w:rPr>
        <w:t>.</w:t>
      </w:r>
    </w:p>
    <w:p w:rsidR="007B3717" w:rsidRDefault="007B3717" w:rsidP="00DD2A45">
      <w:pPr>
        <w:ind w:right="-426"/>
        <w:rPr>
          <w:rFonts w:asciiTheme="minorHAnsi" w:hAnsiTheme="minorHAnsi"/>
          <w:b/>
          <w:sz w:val="30"/>
          <w:szCs w:val="30"/>
        </w:rPr>
      </w:pPr>
    </w:p>
    <w:p w:rsidR="00127414" w:rsidRDefault="00764E8E" w:rsidP="00DD2A45">
      <w:pPr>
        <w:ind w:right="-426"/>
        <w:rPr>
          <w:rFonts w:asciiTheme="minorHAnsi" w:hAnsiTheme="minorHAnsi"/>
          <w:b/>
          <w:sz w:val="30"/>
          <w:szCs w:val="30"/>
        </w:rPr>
      </w:pPr>
      <w:r w:rsidRPr="00764E8E">
        <w:rPr>
          <w:rFonts w:asciiTheme="minorHAnsi" w:hAnsiTheme="minorHAnsi"/>
          <w:b/>
          <w:sz w:val="30"/>
          <w:szCs w:val="30"/>
        </w:rPr>
        <w:t>Доклад</w:t>
      </w:r>
      <w:r w:rsidR="00127414">
        <w:rPr>
          <w:rFonts w:asciiTheme="minorHAnsi" w:hAnsiTheme="minorHAnsi"/>
          <w:b/>
          <w:sz w:val="30"/>
          <w:szCs w:val="30"/>
        </w:rPr>
        <w:t>ы</w:t>
      </w:r>
      <w:r w:rsidRPr="00764E8E">
        <w:rPr>
          <w:rFonts w:asciiTheme="minorHAnsi" w:hAnsiTheme="minorHAnsi"/>
          <w:b/>
          <w:sz w:val="30"/>
          <w:szCs w:val="30"/>
        </w:rPr>
        <w:t xml:space="preserve">: </w:t>
      </w:r>
    </w:p>
    <w:p w:rsidR="00127414" w:rsidRPr="00127414" w:rsidRDefault="00127414" w:rsidP="00DD2A45">
      <w:pPr>
        <w:ind w:right="-426"/>
        <w:rPr>
          <w:rFonts w:asciiTheme="minorHAnsi" w:hAnsiTheme="minorHAnsi"/>
          <w:sz w:val="30"/>
          <w:szCs w:val="30"/>
        </w:rPr>
      </w:pPr>
      <w:r>
        <w:rPr>
          <w:rFonts w:asciiTheme="minorHAnsi" w:hAnsiTheme="minorHAnsi"/>
          <w:sz w:val="30"/>
          <w:szCs w:val="30"/>
        </w:rPr>
        <w:t>(регламент выступления – до 10</w:t>
      </w:r>
      <w:r w:rsidRPr="00127414">
        <w:rPr>
          <w:rFonts w:asciiTheme="minorHAnsi" w:hAnsiTheme="minorHAnsi"/>
          <w:sz w:val="30"/>
          <w:szCs w:val="30"/>
        </w:rPr>
        <w:t xml:space="preserve"> минут</w:t>
      </w:r>
      <w:r>
        <w:rPr>
          <w:rFonts w:asciiTheme="minorHAnsi" w:hAnsiTheme="minorHAnsi"/>
          <w:sz w:val="30"/>
          <w:szCs w:val="30"/>
        </w:rPr>
        <w:t>)</w:t>
      </w:r>
    </w:p>
    <w:p w:rsidR="002767C3" w:rsidRPr="00D37F1A" w:rsidRDefault="00764E8E" w:rsidP="00D37F1A">
      <w:pPr>
        <w:pStyle w:val="ad"/>
        <w:numPr>
          <w:ilvl w:val="0"/>
          <w:numId w:val="7"/>
        </w:numPr>
        <w:ind w:right="-426"/>
        <w:rPr>
          <w:rFonts w:asciiTheme="minorHAnsi" w:hAnsiTheme="minorHAnsi"/>
          <w:sz w:val="30"/>
          <w:szCs w:val="30"/>
        </w:rPr>
      </w:pPr>
      <w:r w:rsidRPr="00D37F1A">
        <w:rPr>
          <w:rFonts w:asciiTheme="minorHAnsi" w:hAnsiTheme="minorHAnsi"/>
          <w:b/>
          <w:sz w:val="30"/>
          <w:szCs w:val="30"/>
        </w:rPr>
        <w:lastRenderedPageBreak/>
        <w:t>«</w:t>
      </w:r>
      <w:r w:rsidR="00127414" w:rsidRPr="00D37F1A">
        <w:rPr>
          <w:rFonts w:asciiTheme="minorHAnsi" w:hAnsiTheme="minorHAnsi"/>
          <w:sz w:val="30"/>
          <w:szCs w:val="30"/>
        </w:rPr>
        <w:t>Образование в условиях современных трансформаций</w:t>
      </w:r>
      <w:r w:rsidRPr="00D37F1A">
        <w:rPr>
          <w:rFonts w:asciiTheme="minorHAnsi" w:hAnsiTheme="minorHAnsi"/>
          <w:sz w:val="30"/>
          <w:szCs w:val="30"/>
        </w:rPr>
        <w:t>»</w:t>
      </w:r>
    </w:p>
    <w:p w:rsidR="00D37F1A" w:rsidRDefault="00764E8E" w:rsidP="00D37F1A">
      <w:pPr>
        <w:pStyle w:val="ad"/>
        <w:numPr>
          <w:ilvl w:val="0"/>
          <w:numId w:val="7"/>
        </w:numPr>
        <w:ind w:right="-426"/>
        <w:rPr>
          <w:rFonts w:asciiTheme="minorHAnsi" w:hAnsiTheme="minorHAnsi"/>
          <w:sz w:val="30"/>
          <w:szCs w:val="30"/>
        </w:rPr>
      </w:pPr>
      <w:r w:rsidRPr="002767C3">
        <w:rPr>
          <w:rFonts w:asciiTheme="minorHAnsi" w:hAnsiTheme="minorHAnsi"/>
          <w:sz w:val="30"/>
          <w:szCs w:val="30"/>
        </w:rPr>
        <w:t xml:space="preserve"> </w:t>
      </w:r>
      <w:r w:rsidR="00127414" w:rsidRPr="002767C3">
        <w:rPr>
          <w:rFonts w:asciiTheme="minorHAnsi" w:hAnsiTheme="minorHAnsi"/>
          <w:sz w:val="30"/>
          <w:szCs w:val="30"/>
        </w:rPr>
        <w:t>«Цифровые технологии и интеллектуальные системы в экономике»</w:t>
      </w:r>
    </w:p>
    <w:p w:rsidR="00764E8E" w:rsidRPr="00D37F1A" w:rsidRDefault="00127414" w:rsidP="00D37F1A">
      <w:pPr>
        <w:pStyle w:val="ad"/>
        <w:numPr>
          <w:ilvl w:val="0"/>
          <w:numId w:val="7"/>
        </w:numPr>
        <w:ind w:right="-426"/>
        <w:rPr>
          <w:rFonts w:asciiTheme="minorHAnsi" w:hAnsiTheme="minorHAnsi"/>
          <w:sz w:val="30"/>
          <w:szCs w:val="30"/>
        </w:rPr>
      </w:pPr>
      <w:r w:rsidRPr="00D37F1A">
        <w:rPr>
          <w:rFonts w:asciiTheme="minorHAnsi" w:hAnsiTheme="minorHAnsi"/>
          <w:sz w:val="30"/>
          <w:szCs w:val="30"/>
        </w:rPr>
        <w:t>«Высокоинтеллектуальное общество»</w:t>
      </w:r>
    </w:p>
    <w:p w:rsidR="007B3717" w:rsidRDefault="007B3717" w:rsidP="007B3717">
      <w:pPr>
        <w:ind w:right="-426"/>
        <w:rPr>
          <w:rFonts w:asciiTheme="minorHAnsi" w:hAnsiTheme="minorHAnsi"/>
          <w:b/>
          <w:sz w:val="30"/>
          <w:szCs w:val="30"/>
        </w:rPr>
      </w:pPr>
    </w:p>
    <w:p w:rsidR="007B3717" w:rsidRPr="007B3717" w:rsidRDefault="007B3717" w:rsidP="007B3717">
      <w:pPr>
        <w:pStyle w:val="ad"/>
        <w:ind w:left="0" w:right="-426"/>
        <w:rPr>
          <w:rFonts w:asciiTheme="minorHAnsi" w:hAnsiTheme="minorHAnsi"/>
          <w:b/>
          <w:sz w:val="30"/>
          <w:szCs w:val="30"/>
        </w:rPr>
      </w:pPr>
      <w:r>
        <w:rPr>
          <w:rFonts w:asciiTheme="minorHAnsi" w:hAnsiTheme="minorHAnsi"/>
          <w:b/>
          <w:sz w:val="30"/>
          <w:szCs w:val="30"/>
        </w:rPr>
        <w:t>5. </w:t>
      </w:r>
      <w:r w:rsidR="00127414" w:rsidRPr="007B3717">
        <w:rPr>
          <w:rFonts w:asciiTheme="minorHAnsi" w:hAnsiTheme="minorHAnsi"/>
          <w:b/>
          <w:sz w:val="30"/>
          <w:szCs w:val="30"/>
        </w:rPr>
        <w:t xml:space="preserve">Принятие декларации Форума. </w:t>
      </w:r>
    </w:p>
    <w:p w:rsidR="007B3717" w:rsidRPr="007B3717" w:rsidRDefault="007B3717" w:rsidP="007B3717">
      <w:pPr>
        <w:pStyle w:val="ad"/>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Default="007B3717" w:rsidP="007B3717">
      <w:pPr>
        <w:ind w:right="-426"/>
        <w:rPr>
          <w:rFonts w:asciiTheme="minorHAnsi" w:hAnsiTheme="minorHAnsi"/>
          <w:b/>
          <w:sz w:val="30"/>
          <w:szCs w:val="30"/>
        </w:rPr>
      </w:pPr>
    </w:p>
    <w:p w:rsidR="007B3717" w:rsidRPr="007B3717" w:rsidRDefault="007B3717" w:rsidP="007B3717">
      <w:pPr>
        <w:ind w:right="-426"/>
        <w:rPr>
          <w:rFonts w:asciiTheme="minorHAnsi" w:hAnsiTheme="minorHAnsi"/>
          <w:b/>
          <w:sz w:val="30"/>
          <w:szCs w:val="30"/>
        </w:rPr>
      </w:pPr>
    </w:p>
    <w:p w:rsidR="00764E8E" w:rsidRPr="00D37F1A" w:rsidRDefault="00764E8E" w:rsidP="00D37F1A">
      <w:pPr>
        <w:pStyle w:val="ad"/>
        <w:ind w:right="-426"/>
        <w:jc w:val="center"/>
        <w:rPr>
          <w:rFonts w:asciiTheme="minorHAnsi" w:hAnsiTheme="minorHAnsi"/>
          <w:b/>
          <w:sz w:val="30"/>
          <w:szCs w:val="30"/>
        </w:rPr>
      </w:pPr>
      <w:r w:rsidRPr="00D37F1A">
        <w:rPr>
          <w:rFonts w:asciiTheme="minorHAnsi" w:eastAsia="Times New Roman" w:hAnsiTheme="minorHAnsi" w:cs="Times New Roman"/>
          <w:b/>
          <w:color w:val="000000"/>
          <w:sz w:val="28"/>
          <w:szCs w:val="28"/>
        </w:rPr>
        <w:lastRenderedPageBreak/>
        <w:t>Экспозиция инновационных разработок молодежи</w:t>
      </w:r>
    </w:p>
    <w:p w:rsidR="00764E8E" w:rsidRPr="00764E8E" w:rsidRDefault="00764E8E" w:rsidP="00DD2A45">
      <w:pPr>
        <w:ind w:right="-426" w:firstLine="709"/>
        <w:rPr>
          <w:rFonts w:asciiTheme="minorHAnsi" w:eastAsia="Times New Roman" w:hAnsiTheme="minorHAnsi" w:cs="Times New Roman"/>
          <w:color w:val="000000"/>
          <w:sz w:val="28"/>
          <w:szCs w:val="28"/>
        </w:rPr>
      </w:pPr>
    </w:p>
    <w:p w:rsidR="00764E8E" w:rsidRPr="00764E8E" w:rsidRDefault="00764E8E" w:rsidP="00DD2A45">
      <w:pPr>
        <w:ind w:right="-426" w:firstLine="709"/>
        <w:rPr>
          <w:rFonts w:asciiTheme="minorHAnsi" w:eastAsia="Times New Roman" w:hAnsiTheme="minorHAnsi" w:cs="Times New Roman"/>
          <w:color w:val="000000"/>
          <w:sz w:val="28"/>
          <w:szCs w:val="28"/>
        </w:rPr>
      </w:pPr>
      <w:r w:rsidRPr="00764E8E">
        <w:rPr>
          <w:rFonts w:asciiTheme="minorHAnsi" w:eastAsia="Times New Roman" w:hAnsiTheme="minorHAnsi" w:cs="Times New Roman"/>
          <w:color w:val="000000"/>
          <w:sz w:val="28"/>
          <w:szCs w:val="28"/>
        </w:rPr>
        <w:t>Кластерная структура экспозиции: образование – наука и инновации в реальном секторе экономики – инновации для Общества Интеллекта.</w:t>
      </w:r>
    </w:p>
    <w:p w:rsidR="00764E8E" w:rsidRPr="00764E8E" w:rsidRDefault="00764E8E" w:rsidP="00DD2A45">
      <w:pPr>
        <w:ind w:right="-426" w:firstLine="709"/>
        <w:rPr>
          <w:rFonts w:asciiTheme="minorHAnsi" w:eastAsia="Times New Roman" w:hAnsiTheme="minorHAnsi" w:cs="Times New Roman"/>
          <w:color w:val="000000"/>
          <w:sz w:val="28"/>
          <w:szCs w:val="28"/>
        </w:rPr>
      </w:pPr>
    </w:p>
    <w:p w:rsidR="00764E8E" w:rsidRPr="00764E8E" w:rsidRDefault="00764E8E" w:rsidP="00DD2A45">
      <w:pPr>
        <w:ind w:right="-426" w:firstLine="709"/>
        <w:rPr>
          <w:rFonts w:asciiTheme="minorHAnsi" w:eastAsia="Times New Roman" w:hAnsiTheme="minorHAnsi" w:cs="Times New Roman"/>
          <w:color w:val="000000"/>
          <w:sz w:val="28"/>
          <w:szCs w:val="28"/>
        </w:rPr>
      </w:pPr>
      <w:r w:rsidRPr="00764E8E">
        <w:rPr>
          <w:rFonts w:asciiTheme="minorHAnsi" w:eastAsia="Times New Roman" w:hAnsiTheme="minorHAnsi" w:cs="Times New Roman"/>
          <w:color w:val="000000"/>
          <w:sz w:val="28"/>
          <w:szCs w:val="28"/>
        </w:rPr>
        <w:t xml:space="preserve">Элементы экспозиции: </w:t>
      </w:r>
    </w:p>
    <w:p w:rsidR="00764E8E" w:rsidRPr="00764E8E" w:rsidRDefault="002767C3" w:rsidP="00DD2A45">
      <w:pPr>
        <w:ind w:right="-426" w:firstLine="709"/>
        <w:rPr>
          <w:rFonts w:asciiTheme="minorHAnsi" w:eastAsia="Times New Roman" w:hAnsiTheme="minorHAnsi" w:cs="Times New Roman"/>
          <w:b/>
          <w:color w:val="000000"/>
          <w:sz w:val="28"/>
          <w:szCs w:val="28"/>
        </w:rPr>
      </w:pPr>
      <w:r w:rsidRPr="002767C3">
        <w:rPr>
          <w:rFonts w:asciiTheme="minorHAnsi" w:eastAsia="Times New Roman" w:hAnsiTheme="minorHAnsi" w:cs="Times New Roman"/>
          <w:b/>
          <w:color w:val="000000"/>
          <w:sz w:val="28"/>
          <w:szCs w:val="28"/>
        </w:rPr>
        <w:t>Образование в условиях современных трансформаций</w:t>
      </w:r>
      <w:r w:rsidR="00764E8E" w:rsidRPr="00764E8E">
        <w:rPr>
          <w:rFonts w:asciiTheme="minorHAnsi" w:eastAsia="Times New Roman" w:hAnsiTheme="minorHAnsi" w:cs="Times New Roman"/>
          <w:b/>
          <w:color w:val="000000"/>
          <w:sz w:val="28"/>
          <w:szCs w:val="28"/>
        </w:rPr>
        <w:t xml:space="preserve">: </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1</w:t>
      </w:r>
      <w:r w:rsidR="00764E8E" w:rsidRPr="00764E8E">
        <w:rPr>
          <w:rFonts w:asciiTheme="minorHAnsi" w:eastAsia="Times New Roman" w:hAnsiTheme="minorHAnsi" w:cs="Times New Roman"/>
          <w:color w:val="000000"/>
          <w:sz w:val="28"/>
          <w:szCs w:val="28"/>
        </w:rPr>
        <w:t>) школа (новые модели, подходы и методики образования, способствующие новому качеству знаний, умений, навыков в условиях цифровой трансформации);</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2</w:t>
      </w:r>
      <w:r w:rsidR="00764E8E" w:rsidRPr="00764E8E">
        <w:rPr>
          <w:rFonts w:asciiTheme="minorHAnsi" w:eastAsia="Times New Roman" w:hAnsiTheme="minorHAnsi" w:cs="Times New Roman"/>
          <w:color w:val="000000"/>
          <w:sz w:val="28"/>
          <w:szCs w:val="28"/>
        </w:rPr>
        <w:t>) профессионально-техническое образование (новые методы подготовки/повышения квалификации специалистов для инновационного, роботизированного и автоматизированного производства);</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3</w:t>
      </w:r>
      <w:r w:rsidR="00764E8E" w:rsidRPr="00764E8E">
        <w:rPr>
          <w:rFonts w:asciiTheme="minorHAnsi" w:eastAsia="Times New Roman" w:hAnsiTheme="minorHAnsi" w:cs="Times New Roman"/>
          <w:color w:val="000000"/>
          <w:sz w:val="28"/>
          <w:szCs w:val="28"/>
        </w:rPr>
        <w:t>) высшие учебные заведения (формирование и деятельность учебно-научно-производственных комплексов в рамках подходов «Университет 3.0» и «Университет 4.0»).</w:t>
      </w:r>
    </w:p>
    <w:p w:rsidR="00764E8E" w:rsidRPr="00764E8E" w:rsidRDefault="00764E8E" w:rsidP="00DD2A45">
      <w:pPr>
        <w:ind w:right="-426" w:firstLine="709"/>
        <w:rPr>
          <w:rFonts w:asciiTheme="minorHAnsi" w:eastAsia="Times New Roman" w:hAnsiTheme="minorHAnsi" w:cs="Times New Roman"/>
          <w:color w:val="000000"/>
          <w:sz w:val="28"/>
          <w:szCs w:val="28"/>
        </w:rPr>
      </w:pPr>
    </w:p>
    <w:p w:rsidR="00764E8E" w:rsidRPr="00764E8E" w:rsidRDefault="002767C3" w:rsidP="00DD2A45">
      <w:pPr>
        <w:ind w:right="-426" w:firstLine="709"/>
        <w:rPr>
          <w:rFonts w:asciiTheme="minorHAnsi" w:eastAsia="Times New Roman" w:hAnsiTheme="minorHAnsi" w:cs="Times New Roman"/>
          <w:b/>
          <w:color w:val="000000"/>
          <w:sz w:val="28"/>
          <w:szCs w:val="28"/>
        </w:rPr>
      </w:pPr>
      <w:r w:rsidRPr="002767C3">
        <w:rPr>
          <w:rFonts w:asciiTheme="minorHAnsi" w:eastAsia="Times New Roman" w:hAnsiTheme="minorHAnsi" w:cs="Times New Roman"/>
          <w:b/>
          <w:color w:val="000000"/>
          <w:sz w:val="28"/>
          <w:szCs w:val="28"/>
        </w:rPr>
        <w:t>Цифровые технологии и интеллектуальные системы в экономике</w:t>
      </w:r>
      <w:r w:rsidR="00764E8E" w:rsidRPr="00764E8E">
        <w:rPr>
          <w:rFonts w:asciiTheme="minorHAnsi" w:eastAsia="Times New Roman" w:hAnsiTheme="minorHAnsi" w:cs="Times New Roman"/>
          <w:b/>
          <w:color w:val="000000"/>
          <w:sz w:val="28"/>
          <w:szCs w:val="28"/>
        </w:rPr>
        <w:t>:</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1</w:t>
      </w:r>
      <w:r w:rsidR="00764E8E" w:rsidRPr="00764E8E">
        <w:rPr>
          <w:rFonts w:asciiTheme="minorHAnsi" w:eastAsia="Times New Roman" w:hAnsiTheme="minorHAnsi" w:cs="Times New Roman"/>
          <w:color w:val="000000"/>
          <w:sz w:val="28"/>
          <w:szCs w:val="28"/>
        </w:rPr>
        <w:t xml:space="preserve">) IT-страна (новые методы решения задач социально-экономического развития с использованием цифровизации и искусственного интеллекта, алгоритмы обработки больших данных, биоинформатика и др.); </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2</w:t>
      </w:r>
      <w:r w:rsidR="00764E8E" w:rsidRPr="00764E8E">
        <w:rPr>
          <w:rFonts w:asciiTheme="minorHAnsi" w:eastAsia="Times New Roman" w:hAnsiTheme="minorHAnsi" w:cs="Times New Roman"/>
          <w:color w:val="000000"/>
          <w:sz w:val="28"/>
          <w:szCs w:val="28"/>
        </w:rPr>
        <w:t>) Индустрия 4.0 (новые материалы, технологии и производства; автоматизация и роботизация реального сектора; сетевые комплексные решения);</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3</w:t>
      </w:r>
      <w:r w:rsidR="00764E8E" w:rsidRPr="00764E8E">
        <w:rPr>
          <w:rFonts w:asciiTheme="minorHAnsi" w:eastAsia="Times New Roman" w:hAnsiTheme="minorHAnsi" w:cs="Times New Roman"/>
          <w:color w:val="000000"/>
          <w:sz w:val="28"/>
          <w:szCs w:val="28"/>
        </w:rPr>
        <w:t>) технико-технологический пакет для новой экономики (смарт-энергетика, электротранспорт, химия и нефтехимия, лесохимия, агропромышленный комплекс, нано- и биоиндустрия, авиакосмические технологии и др.).</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4</w:t>
      </w:r>
      <w:r w:rsidR="00764E8E" w:rsidRPr="00764E8E">
        <w:rPr>
          <w:rFonts w:asciiTheme="minorHAnsi" w:eastAsia="Times New Roman" w:hAnsiTheme="minorHAnsi" w:cs="Times New Roman"/>
          <w:color w:val="000000"/>
          <w:sz w:val="28"/>
          <w:szCs w:val="28"/>
        </w:rPr>
        <w:t>) Высокоинтеллектуальное общество (интеллектуализация общества, внедрение IT-технологий в социальной сфере и их влияние на развитие общества).</w:t>
      </w:r>
    </w:p>
    <w:p w:rsidR="00764E8E" w:rsidRPr="00764E8E" w:rsidRDefault="00764E8E" w:rsidP="00DD2A45">
      <w:pPr>
        <w:ind w:right="-426" w:firstLine="709"/>
        <w:rPr>
          <w:rFonts w:asciiTheme="minorHAnsi" w:eastAsia="Times New Roman" w:hAnsiTheme="minorHAnsi" w:cs="Times New Roman"/>
          <w:color w:val="000000"/>
          <w:sz w:val="28"/>
          <w:szCs w:val="28"/>
        </w:rPr>
      </w:pPr>
    </w:p>
    <w:p w:rsidR="00764E8E" w:rsidRPr="00764E8E" w:rsidRDefault="002767C3" w:rsidP="00DD2A45">
      <w:pPr>
        <w:ind w:right="-426" w:firstLine="709"/>
        <w:rPr>
          <w:rFonts w:asciiTheme="minorHAnsi" w:eastAsia="Times New Roman" w:hAnsiTheme="minorHAnsi" w:cs="Times New Roman"/>
          <w:b/>
          <w:color w:val="000000"/>
          <w:sz w:val="28"/>
          <w:szCs w:val="28"/>
        </w:rPr>
      </w:pPr>
      <w:r w:rsidRPr="002767C3">
        <w:rPr>
          <w:rFonts w:asciiTheme="minorHAnsi" w:eastAsia="Times New Roman" w:hAnsiTheme="minorHAnsi" w:cs="Times New Roman"/>
          <w:b/>
          <w:color w:val="000000"/>
          <w:sz w:val="28"/>
          <w:szCs w:val="28"/>
        </w:rPr>
        <w:t>Высокоинтеллектуальное общество</w:t>
      </w:r>
      <w:r w:rsidR="00764E8E" w:rsidRPr="00764E8E">
        <w:rPr>
          <w:rFonts w:asciiTheme="minorHAnsi" w:eastAsia="Times New Roman" w:hAnsiTheme="minorHAnsi" w:cs="Times New Roman"/>
          <w:b/>
          <w:color w:val="000000"/>
          <w:sz w:val="28"/>
          <w:szCs w:val="28"/>
        </w:rPr>
        <w:t>:</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1</w:t>
      </w:r>
      <w:r w:rsidR="00764E8E" w:rsidRPr="00764E8E">
        <w:rPr>
          <w:rFonts w:asciiTheme="minorHAnsi" w:eastAsia="Times New Roman" w:hAnsiTheme="minorHAnsi" w:cs="Times New Roman"/>
          <w:color w:val="000000"/>
          <w:sz w:val="28"/>
          <w:szCs w:val="28"/>
        </w:rPr>
        <w:t>) инновационные подходы в изучении истории и культуры, формировании философско-мировоззренческих установок гражданина Беларуси Интеллектуальной;</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2</w:t>
      </w:r>
      <w:r w:rsidR="00764E8E" w:rsidRPr="00764E8E">
        <w:rPr>
          <w:rFonts w:asciiTheme="minorHAnsi" w:eastAsia="Times New Roman" w:hAnsiTheme="minorHAnsi" w:cs="Times New Roman"/>
          <w:color w:val="000000"/>
          <w:sz w:val="28"/>
          <w:szCs w:val="28"/>
        </w:rPr>
        <w:t xml:space="preserve">) передовые практики использования искусственного интеллекта и цифровых технологий для удаленного и дистанционного мониторинга общественных, природных и антропогенных систем; </w:t>
      </w:r>
    </w:p>
    <w:p w:rsidR="00764E8E" w:rsidRPr="00764E8E" w:rsidRDefault="007817C3" w:rsidP="00DD2A45">
      <w:pPr>
        <w:ind w:right="-426" w:firstLine="709"/>
        <w:rPr>
          <w:rFonts w:asciiTheme="minorHAnsi" w:eastAsia="Times New Roman" w:hAnsiTheme="minorHAnsi" w:cs="Times New Roman"/>
          <w:color w:val="000000"/>
          <w:sz w:val="28"/>
          <w:szCs w:val="28"/>
        </w:rPr>
      </w:pPr>
      <w:r>
        <w:rPr>
          <w:rFonts w:asciiTheme="minorHAnsi" w:eastAsia="Times New Roman" w:hAnsiTheme="minorHAnsi" w:cs="Times New Roman"/>
          <w:color w:val="000000"/>
          <w:sz w:val="28"/>
          <w:szCs w:val="28"/>
        </w:rPr>
        <w:t>3</w:t>
      </w:r>
      <w:r w:rsidR="00764E8E" w:rsidRPr="00764E8E">
        <w:rPr>
          <w:rFonts w:asciiTheme="minorHAnsi" w:eastAsia="Times New Roman" w:hAnsiTheme="minorHAnsi" w:cs="Times New Roman"/>
          <w:color w:val="000000"/>
          <w:sz w:val="28"/>
          <w:szCs w:val="28"/>
        </w:rPr>
        <w:t>) высокотехнологичные услуги (получение, хранение и обработка данных, медицина и здравоохранение, социокультурные услуги и др.).</w:t>
      </w:r>
    </w:p>
    <w:p w:rsidR="00AB6861" w:rsidRPr="003600AE" w:rsidRDefault="00AB6861" w:rsidP="00DD2A45">
      <w:pPr>
        <w:ind w:right="-426"/>
        <w:rPr>
          <w:rFonts w:asciiTheme="minorHAnsi" w:eastAsia="Times New Roman" w:hAnsiTheme="minorHAnsi" w:cs="Times New Roman"/>
          <w:sz w:val="28"/>
          <w:szCs w:val="28"/>
        </w:rPr>
      </w:pPr>
    </w:p>
    <w:sectPr w:rsidR="00AB6861" w:rsidRPr="003600AE" w:rsidSect="007B3717">
      <w:headerReference w:type="default" r:id="rId8"/>
      <w:footerReference w:type="default" r:id="rId9"/>
      <w:pgSz w:w="11906" w:h="16838"/>
      <w:pgMar w:top="851" w:right="1133" w:bottom="1418"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17" w:rsidRDefault="007B3717" w:rsidP="004F5E3F">
      <w:r>
        <w:separator/>
      </w:r>
    </w:p>
  </w:endnote>
  <w:endnote w:type="continuationSeparator" w:id="0">
    <w:p w:rsidR="007B3717" w:rsidRDefault="007B3717" w:rsidP="004F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226808"/>
      <w:docPartObj>
        <w:docPartGallery w:val="Page Numbers (Bottom of Page)"/>
        <w:docPartUnique/>
      </w:docPartObj>
    </w:sdtPr>
    <w:sdtEndPr/>
    <w:sdtContent>
      <w:p w:rsidR="007B3717" w:rsidRDefault="007B3717">
        <w:pPr>
          <w:pStyle w:val="ab"/>
          <w:jc w:val="center"/>
        </w:pPr>
        <w:r>
          <w:fldChar w:fldCharType="begin"/>
        </w:r>
        <w:r>
          <w:instrText>PAGE   \* MERGEFORMAT</w:instrText>
        </w:r>
        <w:r>
          <w:fldChar w:fldCharType="separate"/>
        </w:r>
        <w:r w:rsidR="00F308FF">
          <w:rPr>
            <w:noProof/>
          </w:rPr>
          <w:t>6</w:t>
        </w:r>
        <w:r>
          <w:fldChar w:fldCharType="end"/>
        </w:r>
      </w:p>
    </w:sdtContent>
  </w:sdt>
  <w:p w:rsidR="007B3717" w:rsidRDefault="007B37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17" w:rsidRDefault="007B3717" w:rsidP="004F5E3F">
      <w:r>
        <w:separator/>
      </w:r>
    </w:p>
  </w:footnote>
  <w:footnote w:type="continuationSeparator" w:id="0">
    <w:p w:rsidR="007B3717" w:rsidRDefault="007B3717" w:rsidP="004F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17" w:rsidRDefault="007B3717" w:rsidP="004F5E3F">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0ADF"/>
    <w:multiLevelType w:val="hybridMultilevel"/>
    <w:tmpl w:val="AF4C84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C088B"/>
    <w:multiLevelType w:val="hybridMultilevel"/>
    <w:tmpl w:val="A18C07EC"/>
    <w:lvl w:ilvl="0" w:tplc="6CF22102">
      <w:start w:val="1"/>
      <w:numFmt w:val="decimal"/>
      <w:lvlText w:val="%1."/>
      <w:lvlJc w:val="left"/>
      <w:pPr>
        <w:ind w:left="720" w:hanging="360"/>
      </w:pPr>
      <w:rPr>
        <w:rFonts w:asciiTheme="minorHAnsi" w:eastAsia="Calibri" w:hAnsiTheme="minorHAnsi" w:cs="Calibr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A72424"/>
    <w:multiLevelType w:val="multilevel"/>
    <w:tmpl w:val="6E481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D2982"/>
    <w:multiLevelType w:val="hybridMultilevel"/>
    <w:tmpl w:val="DFEAAEE8"/>
    <w:lvl w:ilvl="0" w:tplc="6EFC5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946F73"/>
    <w:multiLevelType w:val="hybridMultilevel"/>
    <w:tmpl w:val="FF66A1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D43525"/>
    <w:multiLevelType w:val="hybridMultilevel"/>
    <w:tmpl w:val="1B2CE8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3C0C33"/>
    <w:multiLevelType w:val="hybridMultilevel"/>
    <w:tmpl w:val="4C3AE4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D609FE"/>
    <w:multiLevelType w:val="hybridMultilevel"/>
    <w:tmpl w:val="973C51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61"/>
    <w:rsid w:val="00012F72"/>
    <w:rsid w:val="000520A3"/>
    <w:rsid w:val="00075D29"/>
    <w:rsid w:val="000B6F36"/>
    <w:rsid w:val="000C62BC"/>
    <w:rsid w:val="000E09E9"/>
    <w:rsid w:val="00103A85"/>
    <w:rsid w:val="0012051F"/>
    <w:rsid w:val="00127414"/>
    <w:rsid w:val="00136355"/>
    <w:rsid w:val="001C048C"/>
    <w:rsid w:val="001C5563"/>
    <w:rsid w:val="001D6D25"/>
    <w:rsid w:val="001E5D38"/>
    <w:rsid w:val="00200E32"/>
    <w:rsid w:val="002314B6"/>
    <w:rsid w:val="00241787"/>
    <w:rsid w:val="00252AC1"/>
    <w:rsid w:val="002549B8"/>
    <w:rsid w:val="002767C3"/>
    <w:rsid w:val="00286A6F"/>
    <w:rsid w:val="002F5CD9"/>
    <w:rsid w:val="00304E38"/>
    <w:rsid w:val="00345656"/>
    <w:rsid w:val="003600AE"/>
    <w:rsid w:val="00361961"/>
    <w:rsid w:val="00387422"/>
    <w:rsid w:val="003A1578"/>
    <w:rsid w:val="004216C1"/>
    <w:rsid w:val="00446503"/>
    <w:rsid w:val="00446DDF"/>
    <w:rsid w:val="00463C7E"/>
    <w:rsid w:val="00491221"/>
    <w:rsid w:val="004B3926"/>
    <w:rsid w:val="004D0144"/>
    <w:rsid w:val="004F5339"/>
    <w:rsid w:val="004F5E3F"/>
    <w:rsid w:val="00501489"/>
    <w:rsid w:val="005342D4"/>
    <w:rsid w:val="00561CAE"/>
    <w:rsid w:val="005A4708"/>
    <w:rsid w:val="005B760E"/>
    <w:rsid w:val="005C6A8C"/>
    <w:rsid w:val="006326FD"/>
    <w:rsid w:val="0063617C"/>
    <w:rsid w:val="00656484"/>
    <w:rsid w:val="006E079A"/>
    <w:rsid w:val="00764E8E"/>
    <w:rsid w:val="00773E02"/>
    <w:rsid w:val="007817C3"/>
    <w:rsid w:val="007A4A94"/>
    <w:rsid w:val="007B3717"/>
    <w:rsid w:val="007C4E9B"/>
    <w:rsid w:val="00804ADF"/>
    <w:rsid w:val="00807467"/>
    <w:rsid w:val="0082665E"/>
    <w:rsid w:val="00834A43"/>
    <w:rsid w:val="0087016D"/>
    <w:rsid w:val="008F7411"/>
    <w:rsid w:val="00906BD0"/>
    <w:rsid w:val="009177E2"/>
    <w:rsid w:val="009275B6"/>
    <w:rsid w:val="009308FD"/>
    <w:rsid w:val="00942AFA"/>
    <w:rsid w:val="00967B42"/>
    <w:rsid w:val="0098053E"/>
    <w:rsid w:val="009A192A"/>
    <w:rsid w:val="009F6301"/>
    <w:rsid w:val="00A47FBA"/>
    <w:rsid w:val="00A529A1"/>
    <w:rsid w:val="00A73D25"/>
    <w:rsid w:val="00A82D44"/>
    <w:rsid w:val="00A83116"/>
    <w:rsid w:val="00AB6861"/>
    <w:rsid w:val="00AC3090"/>
    <w:rsid w:val="00AD1B74"/>
    <w:rsid w:val="00B01A75"/>
    <w:rsid w:val="00B211A8"/>
    <w:rsid w:val="00B25157"/>
    <w:rsid w:val="00C746CC"/>
    <w:rsid w:val="00CB25DD"/>
    <w:rsid w:val="00CC6294"/>
    <w:rsid w:val="00D13901"/>
    <w:rsid w:val="00D37F1A"/>
    <w:rsid w:val="00D70D24"/>
    <w:rsid w:val="00D8535E"/>
    <w:rsid w:val="00D935BD"/>
    <w:rsid w:val="00DC4EC0"/>
    <w:rsid w:val="00DC58BC"/>
    <w:rsid w:val="00DD19E7"/>
    <w:rsid w:val="00DD2A45"/>
    <w:rsid w:val="00DD6ACD"/>
    <w:rsid w:val="00DE5F67"/>
    <w:rsid w:val="00E301BF"/>
    <w:rsid w:val="00E520DA"/>
    <w:rsid w:val="00E65A7D"/>
    <w:rsid w:val="00E66AFE"/>
    <w:rsid w:val="00E85206"/>
    <w:rsid w:val="00EC5AF2"/>
    <w:rsid w:val="00ED30BB"/>
    <w:rsid w:val="00EE58A3"/>
    <w:rsid w:val="00F308FF"/>
    <w:rsid w:val="00FA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F71E2-3E95-4EB0-8BD1-2AD28E1A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67B42"/>
    <w:rPr>
      <w:sz w:val="22"/>
      <w:szCs w:val="22"/>
    </w:rPr>
  </w:style>
  <w:style w:type="paragraph" w:styleId="1">
    <w:name w:val="heading 1"/>
    <w:basedOn w:val="a"/>
    <w:next w:val="a"/>
    <w:rsid w:val="00967B42"/>
    <w:pPr>
      <w:keepNext/>
      <w:keepLines/>
      <w:spacing w:before="480" w:after="120"/>
      <w:outlineLvl w:val="0"/>
    </w:pPr>
    <w:rPr>
      <w:b/>
      <w:sz w:val="48"/>
      <w:szCs w:val="48"/>
    </w:rPr>
  </w:style>
  <w:style w:type="paragraph" w:styleId="2">
    <w:name w:val="heading 2"/>
    <w:basedOn w:val="a"/>
    <w:next w:val="a"/>
    <w:rsid w:val="00967B42"/>
    <w:pPr>
      <w:keepNext/>
      <w:keepLines/>
      <w:spacing w:before="360" w:after="80"/>
      <w:outlineLvl w:val="1"/>
    </w:pPr>
    <w:rPr>
      <w:b/>
      <w:sz w:val="36"/>
      <w:szCs w:val="36"/>
    </w:rPr>
  </w:style>
  <w:style w:type="paragraph" w:styleId="3">
    <w:name w:val="heading 3"/>
    <w:basedOn w:val="a"/>
    <w:next w:val="a"/>
    <w:rsid w:val="00967B42"/>
    <w:pPr>
      <w:keepNext/>
      <w:keepLines/>
      <w:spacing w:before="280" w:after="80"/>
      <w:outlineLvl w:val="2"/>
    </w:pPr>
    <w:rPr>
      <w:b/>
      <w:sz w:val="28"/>
      <w:szCs w:val="28"/>
    </w:rPr>
  </w:style>
  <w:style w:type="paragraph" w:styleId="4">
    <w:name w:val="heading 4"/>
    <w:basedOn w:val="a"/>
    <w:next w:val="a"/>
    <w:rsid w:val="00967B42"/>
    <w:pPr>
      <w:keepNext/>
      <w:keepLines/>
      <w:spacing w:before="240" w:after="40"/>
      <w:outlineLvl w:val="3"/>
    </w:pPr>
    <w:rPr>
      <w:b/>
      <w:sz w:val="24"/>
      <w:szCs w:val="24"/>
    </w:rPr>
  </w:style>
  <w:style w:type="paragraph" w:styleId="5">
    <w:name w:val="heading 5"/>
    <w:basedOn w:val="a"/>
    <w:next w:val="a"/>
    <w:rsid w:val="00967B42"/>
    <w:pPr>
      <w:keepNext/>
      <w:keepLines/>
      <w:spacing w:before="220" w:after="40"/>
      <w:outlineLvl w:val="4"/>
    </w:pPr>
    <w:rPr>
      <w:b/>
    </w:rPr>
  </w:style>
  <w:style w:type="paragraph" w:styleId="6">
    <w:name w:val="heading 6"/>
    <w:basedOn w:val="a"/>
    <w:next w:val="a"/>
    <w:rsid w:val="00967B4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67B42"/>
    <w:pPr>
      <w:spacing w:after="160" w:line="259" w:lineRule="auto"/>
    </w:pPr>
    <w:rPr>
      <w:sz w:val="22"/>
      <w:szCs w:val="22"/>
    </w:rPr>
    <w:tblPr>
      <w:tblCellMar>
        <w:top w:w="0" w:type="dxa"/>
        <w:left w:w="0" w:type="dxa"/>
        <w:bottom w:w="0" w:type="dxa"/>
        <w:right w:w="0" w:type="dxa"/>
      </w:tblCellMar>
    </w:tblPr>
  </w:style>
  <w:style w:type="paragraph" w:styleId="a3">
    <w:name w:val="Title"/>
    <w:basedOn w:val="a"/>
    <w:next w:val="a"/>
    <w:rsid w:val="00967B42"/>
    <w:pPr>
      <w:keepNext/>
      <w:keepLines/>
      <w:spacing w:before="480" w:after="120"/>
    </w:pPr>
    <w:rPr>
      <w:b/>
      <w:sz w:val="72"/>
      <w:szCs w:val="72"/>
    </w:rPr>
  </w:style>
  <w:style w:type="paragraph" w:styleId="a4">
    <w:name w:val="Subtitle"/>
    <w:basedOn w:val="a"/>
    <w:next w:val="a"/>
    <w:rsid w:val="00967B42"/>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361961"/>
    <w:rPr>
      <w:rFonts w:ascii="Tahoma" w:hAnsi="Tahoma" w:cs="Tahoma"/>
      <w:sz w:val="16"/>
      <w:szCs w:val="16"/>
    </w:rPr>
  </w:style>
  <w:style w:type="character" w:customStyle="1" w:styleId="a6">
    <w:name w:val="Текст выноски Знак"/>
    <w:basedOn w:val="a0"/>
    <w:link w:val="a5"/>
    <w:uiPriority w:val="99"/>
    <w:semiHidden/>
    <w:rsid w:val="00361961"/>
    <w:rPr>
      <w:rFonts w:ascii="Tahoma" w:hAnsi="Tahoma" w:cs="Tahoma"/>
      <w:sz w:val="16"/>
      <w:szCs w:val="16"/>
    </w:rPr>
  </w:style>
  <w:style w:type="paragraph" w:styleId="a7">
    <w:name w:val="Document Map"/>
    <w:basedOn w:val="a"/>
    <w:link w:val="a8"/>
    <w:uiPriority w:val="99"/>
    <w:semiHidden/>
    <w:unhideWhenUsed/>
    <w:rsid w:val="004D0144"/>
    <w:rPr>
      <w:rFonts w:ascii="Tahoma" w:hAnsi="Tahoma" w:cs="Tahoma"/>
      <w:sz w:val="16"/>
      <w:szCs w:val="16"/>
    </w:rPr>
  </w:style>
  <w:style w:type="character" w:customStyle="1" w:styleId="a8">
    <w:name w:val="Схема документа Знак"/>
    <w:basedOn w:val="a0"/>
    <w:link w:val="a7"/>
    <w:uiPriority w:val="99"/>
    <w:semiHidden/>
    <w:rsid w:val="004D0144"/>
    <w:rPr>
      <w:rFonts w:ascii="Tahoma" w:hAnsi="Tahoma" w:cs="Tahoma"/>
      <w:sz w:val="16"/>
      <w:szCs w:val="16"/>
    </w:rPr>
  </w:style>
  <w:style w:type="paragraph" w:styleId="a9">
    <w:name w:val="header"/>
    <w:basedOn w:val="a"/>
    <w:link w:val="aa"/>
    <w:uiPriority w:val="99"/>
    <w:unhideWhenUsed/>
    <w:rsid w:val="004F5E3F"/>
    <w:pPr>
      <w:tabs>
        <w:tab w:val="center" w:pos="4677"/>
        <w:tab w:val="right" w:pos="9355"/>
      </w:tabs>
    </w:pPr>
  </w:style>
  <w:style w:type="character" w:customStyle="1" w:styleId="aa">
    <w:name w:val="Верхний колонтитул Знак"/>
    <w:basedOn w:val="a0"/>
    <w:link w:val="a9"/>
    <w:uiPriority w:val="99"/>
    <w:rsid w:val="004F5E3F"/>
    <w:rPr>
      <w:sz w:val="22"/>
      <w:szCs w:val="22"/>
    </w:rPr>
  </w:style>
  <w:style w:type="paragraph" w:styleId="ab">
    <w:name w:val="footer"/>
    <w:basedOn w:val="a"/>
    <w:link w:val="ac"/>
    <w:uiPriority w:val="99"/>
    <w:unhideWhenUsed/>
    <w:rsid w:val="004F5E3F"/>
    <w:pPr>
      <w:tabs>
        <w:tab w:val="center" w:pos="4677"/>
        <w:tab w:val="right" w:pos="9355"/>
      </w:tabs>
    </w:pPr>
  </w:style>
  <w:style w:type="character" w:customStyle="1" w:styleId="ac">
    <w:name w:val="Нижний колонтитул Знак"/>
    <w:basedOn w:val="a0"/>
    <w:link w:val="ab"/>
    <w:uiPriority w:val="99"/>
    <w:rsid w:val="004F5E3F"/>
    <w:rPr>
      <w:sz w:val="22"/>
      <w:szCs w:val="22"/>
    </w:rPr>
  </w:style>
  <w:style w:type="paragraph" w:customStyle="1" w:styleId="Default">
    <w:name w:val="Default"/>
    <w:rsid w:val="002314B6"/>
    <w:pPr>
      <w:autoSpaceDE w:val="0"/>
      <w:autoSpaceDN w:val="0"/>
      <w:adjustRightInd w:val="0"/>
    </w:pPr>
    <w:rPr>
      <w:rFonts w:ascii="Times New Roman" w:eastAsiaTheme="minorHAnsi" w:hAnsi="Times New Roman" w:cs="Times New Roman"/>
      <w:color w:val="000000"/>
      <w:sz w:val="24"/>
      <w:szCs w:val="24"/>
      <w:lang w:eastAsia="en-US"/>
    </w:rPr>
  </w:style>
  <w:style w:type="paragraph" w:styleId="ad">
    <w:name w:val="List Paragraph"/>
    <w:basedOn w:val="a"/>
    <w:uiPriority w:val="34"/>
    <w:qFormat/>
    <w:rsid w:val="00D1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Гладкая В.С.</cp:lastModifiedBy>
  <cp:revision>2</cp:revision>
  <cp:lastPrinted>2020-03-24T13:31:00Z</cp:lastPrinted>
  <dcterms:created xsi:type="dcterms:W3CDTF">2020-04-01T11:00:00Z</dcterms:created>
  <dcterms:modified xsi:type="dcterms:W3CDTF">2020-04-01T11:00:00Z</dcterms:modified>
</cp:coreProperties>
</file>